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6BAAA" w14:textId="17378B18" w:rsidR="001E2AAA" w:rsidRPr="00C928BE" w:rsidRDefault="0045464E" w:rsidP="00E32B9F">
      <w:pPr>
        <w:ind w:left="-720" w:right="-720"/>
        <w:jc w:val="center"/>
        <w:rPr>
          <w:rFonts w:ascii="Arial" w:hAnsi="Arial" w:cs="Arial"/>
          <w:b/>
        </w:rPr>
      </w:pPr>
      <w:r w:rsidRPr="00C928BE">
        <w:rPr>
          <w:rFonts w:ascii="Arial" w:hAnsi="Arial" w:cs="Arial"/>
          <w:b/>
        </w:rPr>
        <w:t>NON-RESIDENTIAL STRUCTURES</w:t>
      </w:r>
    </w:p>
    <w:p w14:paraId="0CBC0855" w14:textId="5CC9163B" w:rsidR="00E32B9F" w:rsidRPr="00C928BE" w:rsidRDefault="00E32B9F" w:rsidP="00E32B9F">
      <w:pPr>
        <w:ind w:left="-720" w:right="-720"/>
        <w:jc w:val="center"/>
        <w:rPr>
          <w:rFonts w:ascii="Arial" w:hAnsi="Arial" w:cs="Arial"/>
          <w:b/>
        </w:rPr>
      </w:pPr>
      <w:r w:rsidRPr="00C928BE">
        <w:rPr>
          <w:rFonts w:ascii="Arial" w:hAnsi="Arial" w:cs="Arial"/>
          <w:b/>
        </w:rPr>
        <w:t>ZONING CERTIFICATE APPLICATION</w:t>
      </w:r>
    </w:p>
    <w:p w14:paraId="24985FD9" w14:textId="77777777" w:rsidR="00E32B9F" w:rsidRPr="008A3B8A" w:rsidRDefault="00E32B9F" w:rsidP="00E32B9F">
      <w:pPr>
        <w:ind w:left="-720" w:right="-720"/>
        <w:jc w:val="center"/>
        <w:rPr>
          <w:rFonts w:ascii="Arial" w:hAnsi="Arial" w:cs="Arial"/>
          <w:sz w:val="22"/>
          <w:szCs w:val="22"/>
        </w:rPr>
      </w:pPr>
      <w:smartTag w:uri="urn:schemas-microsoft-com:office:smarttags" w:element="place">
        <w:smartTag w:uri="urn:schemas-microsoft-com:office:smarttags" w:element="PlaceName">
          <w:r w:rsidRPr="008A3B8A">
            <w:rPr>
              <w:rFonts w:ascii="Arial" w:hAnsi="Arial" w:cs="Arial"/>
              <w:sz w:val="22"/>
              <w:szCs w:val="22"/>
            </w:rPr>
            <w:t>Xenia</w:t>
          </w:r>
        </w:smartTag>
        <w:r w:rsidRPr="008A3B8A">
          <w:rPr>
            <w:rFonts w:ascii="Arial" w:hAnsi="Arial" w:cs="Arial"/>
            <w:sz w:val="22"/>
            <w:szCs w:val="22"/>
          </w:rPr>
          <w:t xml:space="preserve"> </w:t>
        </w:r>
        <w:smartTag w:uri="urn:schemas-microsoft-com:office:smarttags" w:element="PlaceType">
          <w:r w:rsidRPr="008A3B8A">
            <w:rPr>
              <w:rFonts w:ascii="Arial" w:hAnsi="Arial" w:cs="Arial"/>
              <w:sz w:val="22"/>
              <w:szCs w:val="22"/>
            </w:rPr>
            <w:t>Township</w:t>
          </w:r>
        </w:smartTag>
      </w:smartTag>
    </w:p>
    <w:p w14:paraId="04A1DFCD" w14:textId="77777777" w:rsidR="00E32B9F" w:rsidRDefault="00E32B9F" w:rsidP="00E32B9F">
      <w:pPr>
        <w:ind w:left="-720" w:right="-720"/>
        <w:jc w:val="center"/>
        <w:rPr>
          <w:rFonts w:ascii="Arial" w:hAnsi="Arial" w:cs="Arial"/>
          <w:sz w:val="20"/>
          <w:szCs w:val="20"/>
        </w:rPr>
      </w:pPr>
      <w:smartTag w:uri="urn:schemas-microsoft-com:office:smarttags" w:element="address">
        <w:smartTag w:uri="urn:schemas-microsoft-com:office:smarttags" w:element="Street">
          <w:r w:rsidRPr="008A3B8A">
            <w:rPr>
              <w:rFonts w:ascii="Arial" w:hAnsi="Arial" w:cs="Arial"/>
              <w:sz w:val="20"/>
              <w:szCs w:val="20"/>
            </w:rPr>
            <w:t>8 Brush Row Rd.</w:t>
          </w:r>
        </w:smartTag>
        <w:r>
          <w:rPr>
            <w:rFonts w:ascii="Arial" w:hAnsi="Arial" w:cs="Arial"/>
            <w:sz w:val="20"/>
            <w:szCs w:val="20"/>
          </w:rPr>
          <w:t xml:space="preserve">, </w:t>
        </w:r>
        <w:smartTag w:uri="urn:schemas-microsoft-com:office:smarttags" w:element="City">
          <w:r>
            <w:rPr>
              <w:rFonts w:ascii="Arial" w:hAnsi="Arial" w:cs="Arial"/>
              <w:sz w:val="20"/>
              <w:szCs w:val="20"/>
            </w:rPr>
            <w:t>Xenia</w:t>
          </w:r>
        </w:smartTag>
        <w:r>
          <w:rPr>
            <w:rFonts w:ascii="Arial" w:hAnsi="Arial" w:cs="Arial"/>
            <w:sz w:val="20"/>
            <w:szCs w:val="20"/>
          </w:rPr>
          <w:t xml:space="preserve"> </w:t>
        </w:r>
        <w:smartTag w:uri="urn:schemas-microsoft-com:office:smarttags" w:element="State">
          <w:r>
            <w:rPr>
              <w:rFonts w:ascii="Arial" w:hAnsi="Arial" w:cs="Arial"/>
              <w:sz w:val="20"/>
              <w:szCs w:val="20"/>
            </w:rPr>
            <w:t>OH</w:t>
          </w:r>
        </w:smartTag>
        <w:r>
          <w:rPr>
            <w:rFonts w:ascii="Arial" w:hAnsi="Arial" w:cs="Arial"/>
            <w:sz w:val="20"/>
            <w:szCs w:val="20"/>
          </w:rPr>
          <w:t xml:space="preserve"> </w:t>
        </w:r>
        <w:smartTag w:uri="urn:schemas-microsoft-com:office:smarttags" w:element="PostalCode">
          <w:r>
            <w:rPr>
              <w:rFonts w:ascii="Arial" w:hAnsi="Arial" w:cs="Arial"/>
              <w:sz w:val="20"/>
              <w:szCs w:val="20"/>
            </w:rPr>
            <w:t>45385</w:t>
          </w:r>
        </w:smartTag>
      </w:smartTag>
    </w:p>
    <w:p w14:paraId="51137863" w14:textId="77777777" w:rsidR="00E32B9F" w:rsidRPr="00743D3E" w:rsidRDefault="00E32B9F" w:rsidP="00E32B9F">
      <w:pPr>
        <w:ind w:left="-720" w:right="-720"/>
        <w:jc w:val="center"/>
        <w:rPr>
          <w:rFonts w:ascii="Arial" w:hAnsi="Arial" w:cs="Arial"/>
          <w:sz w:val="20"/>
          <w:szCs w:val="20"/>
        </w:rPr>
      </w:pPr>
      <w:r w:rsidRPr="008A3B8A">
        <w:rPr>
          <w:rFonts w:ascii="Arial" w:hAnsi="Arial" w:cs="Arial"/>
          <w:sz w:val="20"/>
          <w:szCs w:val="20"/>
        </w:rPr>
        <w:t>Phone: 937-372-0859</w:t>
      </w:r>
      <w:r>
        <w:rPr>
          <w:rFonts w:ascii="Arial" w:hAnsi="Arial" w:cs="Arial"/>
          <w:sz w:val="20"/>
          <w:szCs w:val="20"/>
        </w:rPr>
        <w:t xml:space="preserve"> ∙ Fax: 937-372-3343 ∙ www.xeniatownship.org</w:t>
      </w:r>
    </w:p>
    <w:p w14:paraId="72FE61A7" w14:textId="77777777" w:rsidR="00E32B9F" w:rsidRDefault="00E32B9F" w:rsidP="00E32B9F">
      <w:pPr>
        <w:ind w:left="-720" w:right="-720"/>
        <w:rPr>
          <w:rFonts w:ascii="Arial" w:hAnsi="Arial" w:cs="Arial"/>
        </w:rPr>
      </w:pPr>
    </w:p>
    <w:p w14:paraId="23F52EE4" w14:textId="77777777" w:rsidR="00E32B9F" w:rsidRPr="008A3B8A" w:rsidRDefault="00E32B9F" w:rsidP="00E32B9F">
      <w:pPr>
        <w:spacing w:after="120"/>
        <w:rPr>
          <w:rFonts w:ascii="Arial" w:hAnsi="Arial" w:cs="Arial"/>
          <w:b/>
        </w:rPr>
      </w:pPr>
      <w:r w:rsidRPr="008A3B8A">
        <w:rPr>
          <w:rFonts w:ascii="Arial" w:hAnsi="Arial" w:cs="Arial"/>
          <w:b/>
        </w:rPr>
        <w:t>PROPERTY AND CONTACT INFORMATION</w:t>
      </w:r>
    </w:p>
    <w:p w14:paraId="1014B7F9" w14:textId="77777777" w:rsidR="00E32B9F" w:rsidRPr="008A3B8A" w:rsidRDefault="00E32B9F" w:rsidP="005430A9">
      <w:pPr>
        <w:spacing w:after="120"/>
        <w:rPr>
          <w:rFonts w:ascii="Arial" w:hAnsi="Arial" w:cs="Arial"/>
          <w:sz w:val="20"/>
          <w:szCs w:val="20"/>
          <w:u w:val="single"/>
        </w:rPr>
      </w:pPr>
      <w:r w:rsidRPr="008A3B8A">
        <w:rPr>
          <w:rFonts w:ascii="Arial" w:hAnsi="Arial" w:cs="Arial"/>
          <w:sz w:val="20"/>
          <w:szCs w:val="20"/>
        </w:rPr>
        <w:t>Name of Property Owner: ____________________________</w:t>
      </w:r>
      <w:r>
        <w:rPr>
          <w:rFonts w:ascii="Arial" w:hAnsi="Arial" w:cs="Arial"/>
          <w:sz w:val="20"/>
          <w:szCs w:val="20"/>
        </w:rPr>
        <w:t>______</w:t>
      </w:r>
      <w:r w:rsidRPr="008A3B8A">
        <w:rPr>
          <w:rFonts w:ascii="Arial" w:hAnsi="Arial" w:cs="Arial"/>
          <w:sz w:val="20"/>
          <w:szCs w:val="20"/>
        </w:rPr>
        <w:t>_</w:t>
      </w:r>
      <w:r>
        <w:rPr>
          <w:rFonts w:ascii="Arial" w:hAnsi="Arial" w:cs="Arial"/>
          <w:sz w:val="20"/>
          <w:szCs w:val="20"/>
        </w:rPr>
        <w:t xml:space="preserve"> Phone: ____________________________</w:t>
      </w:r>
    </w:p>
    <w:p w14:paraId="05E28874" w14:textId="77777777" w:rsidR="00E32B9F" w:rsidRDefault="00E32B9F" w:rsidP="005430A9">
      <w:pPr>
        <w:spacing w:after="120"/>
        <w:rPr>
          <w:rFonts w:ascii="Arial" w:hAnsi="Arial" w:cs="Arial"/>
          <w:sz w:val="20"/>
          <w:szCs w:val="20"/>
        </w:rPr>
      </w:pPr>
      <w:r w:rsidRPr="008A3B8A">
        <w:rPr>
          <w:rFonts w:ascii="Arial" w:hAnsi="Arial" w:cs="Arial"/>
          <w:sz w:val="20"/>
          <w:szCs w:val="20"/>
        </w:rPr>
        <w:t xml:space="preserve">Address of Property: </w:t>
      </w:r>
      <w:smartTag w:uri="urn:schemas-microsoft-com:office:smarttags" w:element="place">
        <w:smartTag w:uri="urn:schemas-microsoft-com:office:smarttags" w:element="PlaceName">
          <w:r w:rsidRPr="008A3B8A">
            <w:rPr>
              <w:rFonts w:ascii="Arial" w:hAnsi="Arial" w:cs="Arial"/>
              <w:sz w:val="20"/>
              <w:szCs w:val="20"/>
            </w:rPr>
            <w:t>_______________________________</w:t>
          </w:r>
          <w:r>
            <w:rPr>
              <w:rFonts w:ascii="Arial" w:hAnsi="Arial" w:cs="Arial"/>
              <w:sz w:val="20"/>
              <w:szCs w:val="20"/>
            </w:rPr>
            <w:t>_</w:t>
          </w:r>
        </w:smartTag>
        <w:r>
          <w:rPr>
            <w:rFonts w:ascii="Arial" w:hAnsi="Arial" w:cs="Arial"/>
            <w:sz w:val="20"/>
            <w:szCs w:val="20"/>
          </w:rPr>
          <w:t xml:space="preserve"> </w:t>
        </w:r>
        <w:smartTag w:uri="urn:schemas-microsoft-com:office:smarttags" w:element="PlaceType">
          <w:r>
            <w:rPr>
              <w:rFonts w:ascii="Arial" w:hAnsi="Arial" w:cs="Arial"/>
              <w:sz w:val="20"/>
              <w:szCs w:val="20"/>
            </w:rPr>
            <w:t>City</w:t>
          </w:r>
        </w:smartTag>
      </w:smartTag>
      <w:r>
        <w:rPr>
          <w:rFonts w:ascii="Arial" w:hAnsi="Arial" w:cs="Arial"/>
          <w:sz w:val="20"/>
          <w:szCs w:val="20"/>
        </w:rPr>
        <w:t>: __________________ Zip: _______________</w:t>
      </w:r>
    </w:p>
    <w:p w14:paraId="5E997812" w14:textId="77777777" w:rsidR="00E32B9F" w:rsidRPr="008A3B8A" w:rsidRDefault="00961A8A" w:rsidP="005430A9">
      <w:pPr>
        <w:spacing w:after="120"/>
        <w:rPr>
          <w:rFonts w:ascii="Arial" w:hAnsi="Arial" w:cs="Arial"/>
          <w:sz w:val="20"/>
          <w:szCs w:val="20"/>
        </w:rPr>
      </w:pPr>
      <w:r>
        <w:rPr>
          <w:rFonts w:ascii="Arial" w:hAnsi="Arial" w:cs="Arial"/>
          <w:sz w:val="20"/>
          <w:szCs w:val="20"/>
        </w:rPr>
        <w:t xml:space="preserve">Owner Email Address </w:t>
      </w:r>
      <w:r w:rsidR="00E32B9F">
        <w:rPr>
          <w:rFonts w:ascii="Arial" w:hAnsi="Arial" w:cs="Arial"/>
          <w:sz w:val="20"/>
          <w:szCs w:val="20"/>
        </w:rPr>
        <w:t>: ________________________________ Parcel Number: ___________________________</w:t>
      </w:r>
    </w:p>
    <w:p w14:paraId="5C9D3805" w14:textId="59005441" w:rsidR="00E32B9F" w:rsidRDefault="00E32B9F" w:rsidP="005430A9">
      <w:pPr>
        <w:tabs>
          <w:tab w:val="left" w:pos="5580"/>
        </w:tabs>
        <w:spacing w:after="120"/>
        <w:rPr>
          <w:rFonts w:ascii="Arial" w:hAnsi="Arial" w:cs="Arial"/>
          <w:sz w:val="20"/>
          <w:szCs w:val="20"/>
        </w:rPr>
      </w:pPr>
      <w:r>
        <w:rPr>
          <w:rFonts w:ascii="Arial" w:hAnsi="Arial" w:cs="Arial"/>
          <w:sz w:val="20"/>
          <w:szCs w:val="20"/>
        </w:rPr>
        <w:t>Name of Contractor: ______________________________________</w:t>
      </w:r>
      <w:bookmarkStart w:id="0" w:name="_GoBack"/>
      <w:bookmarkEnd w:id="0"/>
      <w:r>
        <w:rPr>
          <w:rFonts w:ascii="Arial" w:hAnsi="Arial" w:cs="Arial"/>
          <w:sz w:val="20"/>
          <w:szCs w:val="20"/>
        </w:rPr>
        <w:t xml:space="preserve"> Phone: ____________________________</w:t>
      </w:r>
    </w:p>
    <w:p w14:paraId="167AF0AF" w14:textId="77777777" w:rsidR="00961A8A" w:rsidRDefault="00961A8A" w:rsidP="005430A9">
      <w:pPr>
        <w:tabs>
          <w:tab w:val="left" w:pos="5580"/>
        </w:tabs>
        <w:spacing w:after="120"/>
        <w:rPr>
          <w:rFonts w:ascii="Arial" w:hAnsi="Arial" w:cs="Arial"/>
          <w:sz w:val="20"/>
          <w:szCs w:val="20"/>
        </w:rPr>
      </w:pPr>
      <w:r>
        <w:rPr>
          <w:rFonts w:ascii="Arial" w:hAnsi="Arial" w:cs="Arial"/>
          <w:sz w:val="20"/>
          <w:szCs w:val="20"/>
        </w:rPr>
        <w:t>Contractor Email Address:__________________________________</w:t>
      </w:r>
    </w:p>
    <w:p w14:paraId="05702D63" w14:textId="77777777" w:rsidR="00E32B9F" w:rsidRDefault="00E32B9F" w:rsidP="00E32B9F">
      <w:pPr>
        <w:rPr>
          <w:rFonts w:ascii="Arial" w:hAnsi="Arial" w:cs="Arial"/>
          <w:sz w:val="20"/>
          <w:szCs w:val="20"/>
        </w:rPr>
      </w:pPr>
    </w:p>
    <w:p w14:paraId="3B89F134" w14:textId="77777777" w:rsidR="00E32B9F" w:rsidRDefault="00E32B9F" w:rsidP="00E32B9F">
      <w:pPr>
        <w:spacing w:after="120"/>
        <w:rPr>
          <w:rFonts w:ascii="Arial" w:hAnsi="Arial" w:cs="Arial"/>
          <w:b/>
        </w:rPr>
      </w:pPr>
      <w:r>
        <w:rPr>
          <w:rFonts w:ascii="Arial" w:hAnsi="Arial" w:cs="Arial"/>
          <w:b/>
        </w:rPr>
        <w:t>PROPOSED CONSTRUCTION</w:t>
      </w:r>
    </w:p>
    <w:p w14:paraId="35F7213F" w14:textId="77777777" w:rsidR="00E32B9F" w:rsidRDefault="00E32B9F" w:rsidP="00E32B9F">
      <w:pPr>
        <w:rPr>
          <w:rFonts w:ascii="Arial" w:hAnsi="Arial" w:cs="Arial"/>
          <w:sz w:val="20"/>
          <w:szCs w:val="20"/>
        </w:rPr>
      </w:pPr>
      <w:r>
        <w:rPr>
          <w:rFonts w:ascii="Arial" w:hAnsi="Arial" w:cs="Arial"/>
          <w:sz w:val="20"/>
          <w:szCs w:val="20"/>
        </w:rPr>
        <w:t>Proposed Building Use: _______________________________________________________________________</w:t>
      </w:r>
    </w:p>
    <w:p w14:paraId="6E675FA4" w14:textId="33F5367B" w:rsidR="00E32B9F" w:rsidRDefault="00E32B9F" w:rsidP="00E32B9F">
      <w:r>
        <w:tab/>
      </w:r>
      <w:r>
        <w:tab/>
      </w:r>
      <w:r>
        <w:tab/>
      </w:r>
      <w:r>
        <w:tab/>
      </w:r>
    </w:p>
    <w:p w14:paraId="0ECD1031" w14:textId="1B942DC7" w:rsidR="00E32B9F" w:rsidRDefault="00512C5D" w:rsidP="00E32B9F">
      <w:pPr>
        <w:spacing w:after="120"/>
        <w:rPr>
          <w:rFonts w:ascii="Arial" w:hAnsi="Arial" w:cs="Arial"/>
          <w:b/>
        </w:rPr>
      </w:pPr>
      <w:r>
        <w:rPr>
          <w:rFonts w:ascii="Arial" w:hAnsi="Arial" w:cs="Arial"/>
          <w:b/>
        </w:rPr>
        <w:t>NON-RESIDENTIAL STRUCTURES</w:t>
      </w:r>
    </w:p>
    <w:p w14:paraId="6BF2D3C8" w14:textId="376881CD" w:rsidR="00E32B9F" w:rsidRDefault="00E32B9F" w:rsidP="00E32B9F">
      <w:pPr>
        <w:spacing w:after="120"/>
        <w:rPr>
          <w:rFonts w:ascii="Arial" w:hAnsi="Arial" w:cs="Arial"/>
          <w:sz w:val="20"/>
          <w:szCs w:val="20"/>
        </w:rPr>
      </w:pPr>
      <w:r>
        <w:rPr>
          <w:rFonts w:ascii="Arial" w:hAnsi="Arial" w:cs="Arial"/>
          <w:sz w:val="20"/>
          <w:szCs w:val="20"/>
        </w:rPr>
        <w:t xml:space="preserve">Total Floor Space: __________ sq. ft.   </w:t>
      </w:r>
      <w:r w:rsidR="00512C5D">
        <w:rPr>
          <w:rFonts w:ascii="Arial" w:hAnsi="Arial" w:cs="Arial"/>
          <w:sz w:val="20"/>
          <w:szCs w:val="20"/>
        </w:rPr>
        <w:tab/>
      </w:r>
      <w:r>
        <w:rPr>
          <w:rFonts w:ascii="Arial" w:hAnsi="Arial" w:cs="Arial"/>
          <w:sz w:val="20"/>
          <w:szCs w:val="20"/>
        </w:rPr>
        <w:t>Height to Peak of Roof: ________ ft.</w:t>
      </w:r>
    </w:p>
    <w:p w14:paraId="5DB39165" w14:textId="77777777" w:rsidR="00E32B9F" w:rsidRDefault="00E32B9F" w:rsidP="00E32B9F">
      <w:pPr>
        <w:rPr>
          <w:rFonts w:ascii="Arial" w:hAnsi="Arial" w:cs="Arial"/>
          <w:sz w:val="20"/>
          <w:szCs w:val="20"/>
        </w:rPr>
      </w:pPr>
    </w:p>
    <w:p w14:paraId="4CDDC5B4" w14:textId="77777777" w:rsidR="00E32B9F" w:rsidRDefault="00E32B9F" w:rsidP="00E32B9F">
      <w:pPr>
        <w:rPr>
          <w:rFonts w:ascii="Arial" w:hAnsi="Arial" w:cs="Arial"/>
          <w:sz w:val="20"/>
          <w:szCs w:val="20"/>
        </w:rPr>
      </w:pPr>
      <w:r>
        <w:rPr>
          <w:rFonts w:ascii="Arial" w:hAnsi="Arial" w:cs="Arial"/>
          <w:sz w:val="20"/>
          <w:szCs w:val="20"/>
        </w:rPr>
        <w:t>Property Line Setbacks:  FRONT _________ ft.  REAR _________ ft.  SIDE  _________ ft.   SIDE   _________ ft.</w:t>
      </w:r>
    </w:p>
    <w:p w14:paraId="72F66773" w14:textId="77777777" w:rsidR="00E32B9F" w:rsidRDefault="00E32B9F" w:rsidP="00E32B9F">
      <w:pPr>
        <w:rPr>
          <w:rFonts w:ascii="Arial" w:hAnsi="Arial" w:cs="Arial"/>
          <w:sz w:val="20"/>
          <w:szCs w:val="20"/>
        </w:rPr>
      </w:pPr>
    </w:p>
    <w:p w14:paraId="71EB978B" w14:textId="77777777" w:rsidR="00E32B9F" w:rsidRPr="005D7491" w:rsidRDefault="00E32B9F" w:rsidP="00E32B9F">
      <w:pPr>
        <w:rPr>
          <w:rFonts w:ascii="Arial" w:hAnsi="Arial" w:cs="Arial"/>
          <w:b/>
          <w:bCs/>
          <w:sz w:val="20"/>
          <w:szCs w:val="20"/>
        </w:rPr>
      </w:pPr>
      <w:r w:rsidRPr="005D7491">
        <w:rPr>
          <w:rFonts w:ascii="Arial" w:hAnsi="Arial" w:cs="Arial"/>
          <w:b/>
          <w:bCs/>
          <w:sz w:val="20"/>
          <w:szCs w:val="20"/>
        </w:rPr>
        <w:t>Other Information Required:</w:t>
      </w:r>
    </w:p>
    <w:p w14:paraId="76219792" w14:textId="77777777" w:rsidR="00E32B9F" w:rsidRDefault="00E32B9F" w:rsidP="00E32B9F">
      <w:pPr>
        <w:numPr>
          <w:ilvl w:val="0"/>
          <w:numId w:val="1"/>
        </w:numPr>
        <w:ind w:left="0" w:firstLine="450"/>
        <w:rPr>
          <w:rFonts w:ascii="Arial" w:hAnsi="Arial" w:cs="Arial"/>
          <w:sz w:val="20"/>
          <w:szCs w:val="20"/>
        </w:rPr>
      </w:pPr>
      <w:bookmarkStart w:id="1" w:name="_Hlk480293194"/>
      <w:r>
        <w:rPr>
          <w:rFonts w:ascii="Arial" w:hAnsi="Arial" w:cs="Arial"/>
          <w:sz w:val="20"/>
          <w:szCs w:val="20"/>
        </w:rPr>
        <w:t xml:space="preserve">Plot plan of property including existing buildings, </w:t>
      </w:r>
      <w:r w:rsidRPr="00512C5D">
        <w:rPr>
          <w:rFonts w:ascii="Arial" w:hAnsi="Arial" w:cs="Arial"/>
          <w:b/>
          <w:bCs/>
          <w:sz w:val="20"/>
          <w:szCs w:val="20"/>
        </w:rPr>
        <w:t>proposed buildings, well, septic</w:t>
      </w:r>
      <w:r>
        <w:rPr>
          <w:rFonts w:ascii="Arial" w:hAnsi="Arial" w:cs="Arial"/>
          <w:sz w:val="20"/>
          <w:szCs w:val="20"/>
        </w:rPr>
        <w:t>.</w:t>
      </w:r>
    </w:p>
    <w:p w14:paraId="01C0A16C" w14:textId="0E9707E4" w:rsidR="00E32B9F" w:rsidRDefault="00E32B9F" w:rsidP="00E32B9F">
      <w:pPr>
        <w:numPr>
          <w:ilvl w:val="0"/>
          <w:numId w:val="1"/>
        </w:numPr>
        <w:ind w:left="0" w:firstLine="450"/>
        <w:rPr>
          <w:rFonts w:ascii="Arial" w:hAnsi="Arial" w:cs="Arial"/>
          <w:sz w:val="20"/>
          <w:szCs w:val="20"/>
        </w:rPr>
      </w:pPr>
      <w:r>
        <w:rPr>
          <w:rFonts w:ascii="Arial" w:hAnsi="Arial" w:cs="Arial"/>
          <w:sz w:val="20"/>
          <w:szCs w:val="20"/>
        </w:rPr>
        <w:t>Copy of construction drawings.</w:t>
      </w:r>
    </w:p>
    <w:p w14:paraId="21817C97" w14:textId="77777777" w:rsidR="00FA7A4D" w:rsidRDefault="00FA7A4D" w:rsidP="00FA7A4D">
      <w:pPr>
        <w:numPr>
          <w:ilvl w:val="0"/>
          <w:numId w:val="1"/>
        </w:numPr>
        <w:ind w:left="0" w:firstLine="450"/>
        <w:rPr>
          <w:rFonts w:ascii="Arial" w:hAnsi="Arial" w:cs="Arial"/>
          <w:sz w:val="20"/>
          <w:szCs w:val="20"/>
        </w:rPr>
      </w:pPr>
      <w:r>
        <w:rPr>
          <w:rFonts w:ascii="Arial" w:hAnsi="Arial" w:cs="Arial"/>
          <w:sz w:val="20"/>
          <w:szCs w:val="20"/>
        </w:rPr>
        <w:t>The building must be staked for inspection of setbacks.</w:t>
      </w:r>
    </w:p>
    <w:p w14:paraId="72EEEA91" w14:textId="7E400CA7" w:rsidR="00E32B9F" w:rsidRDefault="00E32B9F" w:rsidP="00E32B9F">
      <w:pPr>
        <w:numPr>
          <w:ilvl w:val="0"/>
          <w:numId w:val="1"/>
        </w:numPr>
        <w:ind w:left="0" w:firstLine="450"/>
        <w:rPr>
          <w:rFonts w:ascii="Arial" w:hAnsi="Arial" w:cs="Arial"/>
          <w:sz w:val="20"/>
          <w:szCs w:val="20"/>
        </w:rPr>
      </w:pPr>
      <w:r>
        <w:rPr>
          <w:rFonts w:ascii="Arial" w:hAnsi="Arial" w:cs="Arial"/>
          <w:sz w:val="20"/>
          <w:szCs w:val="20"/>
        </w:rPr>
        <w:t xml:space="preserve">New construction must </w:t>
      </w:r>
      <w:r w:rsidR="00FA7A4D">
        <w:rPr>
          <w:rFonts w:ascii="Arial" w:hAnsi="Arial" w:cs="Arial"/>
          <w:sz w:val="20"/>
          <w:szCs w:val="20"/>
        </w:rPr>
        <w:t>have</w:t>
      </w:r>
      <w:r>
        <w:rPr>
          <w:rFonts w:ascii="Arial" w:hAnsi="Arial" w:cs="Arial"/>
          <w:sz w:val="20"/>
          <w:szCs w:val="20"/>
        </w:rPr>
        <w:t xml:space="preserve"> proof of Board of Health Septic Approval</w:t>
      </w:r>
      <w:r w:rsidR="00FA7A4D">
        <w:rPr>
          <w:rFonts w:ascii="Arial" w:hAnsi="Arial" w:cs="Arial"/>
          <w:sz w:val="20"/>
          <w:szCs w:val="20"/>
        </w:rPr>
        <w:t xml:space="preserve"> and driveway permit</w:t>
      </w:r>
    </w:p>
    <w:p w14:paraId="0C3CB113" w14:textId="77777777" w:rsidR="00FA7A4D" w:rsidRDefault="00FA7A4D" w:rsidP="00FA7A4D">
      <w:pPr>
        <w:rPr>
          <w:rFonts w:ascii="Arial" w:hAnsi="Arial" w:cs="Arial"/>
          <w:sz w:val="20"/>
          <w:szCs w:val="20"/>
        </w:rPr>
      </w:pPr>
    </w:p>
    <w:p w14:paraId="3D41C571" w14:textId="3B287029" w:rsidR="0061027B" w:rsidRDefault="0061027B" w:rsidP="0061027B">
      <w:pPr>
        <w:rPr>
          <w:rFonts w:ascii="Arial" w:hAnsi="Arial" w:cs="Arial"/>
          <w:b/>
          <w:sz w:val="20"/>
          <w:szCs w:val="20"/>
        </w:rPr>
      </w:pPr>
      <w:r w:rsidRPr="0061027B">
        <w:rPr>
          <w:rFonts w:ascii="Arial" w:hAnsi="Arial" w:cs="Arial"/>
          <w:b/>
          <w:sz w:val="20"/>
          <w:szCs w:val="20"/>
        </w:rPr>
        <w:t>Total Amount of lot covered by a non-permeable surface may not exceed 15% of the total area of the lot</w:t>
      </w:r>
    </w:p>
    <w:p w14:paraId="1C349724" w14:textId="77777777" w:rsidR="00C86985" w:rsidRDefault="00C86985" w:rsidP="0061027B">
      <w:pPr>
        <w:rPr>
          <w:rFonts w:ascii="Arial" w:hAnsi="Arial" w:cs="Arial"/>
          <w:b/>
          <w:sz w:val="20"/>
          <w:szCs w:val="20"/>
        </w:rPr>
      </w:pPr>
    </w:p>
    <w:p w14:paraId="1963AF7C" w14:textId="49B76899" w:rsidR="005D7491" w:rsidRDefault="00C86985" w:rsidP="0061027B">
      <w:pPr>
        <w:rPr>
          <w:rFonts w:ascii="Arial" w:hAnsi="Arial" w:cs="Arial"/>
          <w:b/>
          <w:sz w:val="20"/>
          <w:szCs w:val="20"/>
        </w:rPr>
      </w:pPr>
      <w:r>
        <w:rPr>
          <w:rFonts w:ascii="Arial" w:hAnsi="Arial" w:cs="Arial"/>
          <w:b/>
          <w:sz w:val="20"/>
          <w:szCs w:val="20"/>
        </w:rPr>
        <w:t>FEES:</w:t>
      </w:r>
    </w:p>
    <w:bookmarkEnd w:id="1"/>
    <w:p w14:paraId="1803556A" w14:textId="097E1A9E" w:rsidR="0045464E" w:rsidRDefault="0045464E" w:rsidP="00E32B9F">
      <w:pPr>
        <w:rPr>
          <w:rFonts w:ascii="Arial" w:hAnsi="Arial" w:cs="Arial"/>
          <w:sz w:val="20"/>
          <w:szCs w:val="20"/>
        </w:rPr>
      </w:pPr>
      <w:r>
        <w:rPr>
          <w:rFonts w:ascii="Arial" w:hAnsi="Arial" w:cs="Arial"/>
          <w:sz w:val="20"/>
          <w:szCs w:val="20"/>
        </w:rPr>
        <w:t>1</w:t>
      </w:r>
      <w:r w:rsidRPr="0045464E">
        <w:rPr>
          <w:rFonts w:ascii="Arial" w:hAnsi="Arial" w:cs="Arial"/>
          <w:sz w:val="20"/>
          <w:szCs w:val="20"/>
          <w:vertAlign w:val="superscript"/>
        </w:rPr>
        <w:t>st</w:t>
      </w:r>
      <w:r>
        <w:rPr>
          <w:rFonts w:ascii="Arial" w:hAnsi="Arial" w:cs="Arial"/>
          <w:sz w:val="20"/>
          <w:szCs w:val="20"/>
        </w:rPr>
        <w:t xml:space="preserve"> 5, 000 SQ FT</w:t>
      </w:r>
      <w:r>
        <w:rPr>
          <w:rFonts w:ascii="Arial" w:hAnsi="Arial" w:cs="Arial"/>
          <w:sz w:val="20"/>
          <w:szCs w:val="20"/>
        </w:rPr>
        <w:tab/>
      </w:r>
      <w:r>
        <w:rPr>
          <w:rFonts w:ascii="Arial" w:hAnsi="Arial" w:cs="Arial"/>
          <w:sz w:val="20"/>
          <w:szCs w:val="20"/>
        </w:rPr>
        <w:tab/>
      </w:r>
      <w:r>
        <w:rPr>
          <w:rFonts w:ascii="Arial" w:hAnsi="Arial" w:cs="Arial"/>
          <w:sz w:val="20"/>
          <w:szCs w:val="20"/>
        </w:rPr>
        <w:tab/>
        <w:t>$150.00</w:t>
      </w:r>
    </w:p>
    <w:p w14:paraId="3ACEC126" w14:textId="45CFC490" w:rsidR="0045464E" w:rsidRDefault="0045464E" w:rsidP="00E32B9F">
      <w:pPr>
        <w:rPr>
          <w:rFonts w:ascii="Arial" w:hAnsi="Arial" w:cs="Arial"/>
          <w:sz w:val="20"/>
          <w:szCs w:val="20"/>
        </w:rPr>
      </w:pPr>
      <w:r>
        <w:rPr>
          <w:rFonts w:ascii="Arial" w:hAnsi="Arial" w:cs="Arial"/>
          <w:sz w:val="20"/>
          <w:szCs w:val="20"/>
        </w:rPr>
        <w:t>Each Additional 1,000 SQ FT</w:t>
      </w:r>
      <w:r>
        <w:rPr>
          <w:rFonts w:ascii="Arial" w:hAnsi="Arial" w:cs="Arial"/>
          <w:sz w:val="20"/>
          <w:szCs w:val="20"/>
        </w:rPr>
        <w:tab/>
      </w:r>
      <w:r>
        <w:rPr>
          <w:rFonts w:ascii="Arial" w:hAnsi="Arial" w:cs="Arial"/>
          <w:sz w:val="20"/>
          <w:szCs w:val="20"/>
        </w:rPr>
        <w:tab/>
        <w:t>$23.00</w:t>
      </w:r>
    </w:p>
    <w:p w14:paraId="2138BFCC" w14:textId="78D664C4" w:rsidR="0045464E" w:rsidRDefault="0045464E" w:rsidP="00E32B9F">
      <w:pPr>
        <w:rPr>
          <w:rFonts w:ascii="Arial" w:hAnsi="Arial" w:cs="Arial"/>
          <w:sz w:val="20"/>
          <w:szCs w:val="20"/>
        </w:rPr>
      </w:pPr>
      <w:r>
        <w:rPr>
          <w:rFonts w:ascii="Arial" w:hAnsi="Arial" w:cs="Arial"/>
          <w:sz w:val="20"/>
          <w:szCs w:val="20"/>
        </w:rPr>
        <w:t>Accessory Structure under 200 SQ FT</w:t>
      </w:r>
      <w:r>
        <w:rPr>
          <w:rFonts w:ascii="Arial" w:hAnsi="Arial" w:cs="Arial"/>
          <w:sz w:val="20"/>
          <w:szCs w:val="20"/>
        </w:rPr>
        <w:tab/>
        <w:t>$50.00</w:t>
      </w:r>
    </w:p>
    <w:p w14:paraId="6722352C" w14:textId="4EB4A5BF" w:rsidR="0045464E" w:rsidRDefault="0045464E" w:rsidP="00E32B9F">
      <w:pPr>
        <w:rPr>
          <w:rFonts w:ascii="Arial" w:hAnsi="Arial" w:cs="Arial"/>
          <w:sz w:val="20"/>
          <w:szCs w:val="20"/>
        </w:rPr>
      </w:pPr>
      <w:r>
        <w:rPr>
          <w:rFonts w:ascii="Arial" w:hAnsi="Arial" w:cs="Arial"/>
          <w:sz w:val="20"/>
          <w:szCs w:val="20"/>
        </w:rPr>
        <w:t>Accessory Structure over 200 SQ FT</w:t>
      </w:r>
      <w:r>
        <w:rPr>
          <w:rFonts w:ascii="Arial" w:hAnsi="Arial" w:cs="Arial"/>
          <w:sz w:val="20"/>
          <w:szCs w:val="20"/>
        </w:rPr>
        <w:tab/>
        <w:t>$75.00</w:t>
      </w:r>
    </w:p>
    <w:p w14:paraId="03477DA3" w14:textId="77777777" w:rsidR="0045464E" w:rsidRDefault="0045464E" w:rsidP="00E32B9F">
      <w:pPr>
        <w:rPr>
          <w:rFonts w:ascii="Arial" w:hAnsi="Arial" w:cs="Arial"/>
          <w:sz w:val="20"/>
          <w:szCs w:val="20"/>
        </w:rPr>
      </w:pPr>
    </w:p>
    <w:p w14:paraId="027A94DE" w14:textId="77777777" w:rsidR="00E32B9F" w:rsidRDefault="00E32B9F" w:rsidP="00E32B9F">
      <w:pPr>
        <w:rPr>
          <w:rFonts w:ascii="Arial" w:hAnsi="Arial" w:cs="Arial"/>
          <w:sz w:val="18"/>
          <w:szCs w:val="18"/>
        </w:rPr>
      </w:pPr>
      <w:bookmarkStart w:id="2" w:name="_Hlk480293321"/>
      <w:r>
        <w:rPr>
          <w:rFonts w:ascii="Arial" w:hAnsi="Arial" w:cs="Arial"/>
          <w:sz w:val="18"/>
          <w:szCs w:val="18"/>
        </w:rPr>
        <w:t>I hereby certify that all of the information supplied in this application and attachments are true and correct to the best of my knowledge, information and belief.  I hereby consent to the inspection of the subject property and of any buildings or structures to be constructed thereon by the Township Zoning Inspector.  I hereby acknowledge that I understand that if the construction or use described in the zoning certificate has not begun or been substantially pursued within one year from the date of issuance, said zoning certificate shall become null and void.</w:t>
      </w:r>
    </w:p>
    <w:p w14:paraId="33ADB3BC" w14:textId="77777777" w:rsidR="00E32B9F" w:rsidRDefault="00E32B9F" w:rsidP="00E32B9F">
      <w:pPr>
        <w:rPr>
          <w:rFonts w:ascii="Arial" w:hAnsi="Arial" w:cs="Arial"/>
          <w:sz w:val="18"/>
          <w:szCs w:val="18"/>
        </w:rPr>
      </w:pPr>
    </w:p>
    <w:p w14:paraId="29D4F7C9" w14:textId="77777777" w:rsidR="00E32B9F" w:rsidRDefault="00E32B9F" w:rsidP="00E32B9F">
      <w:pPr>
        <w:tabs>
          <w:tab w:val="left" w:pos="4140"/>
        </w:tabs>
        <w:rPr>
          <w:rFonts w:ascii="Arial" w:hAnsi="Arial" w:cs="Arial"/>
          <w:sz w:val="18"/>
          <w:szCs w:val="18"/>
        </w:rPr>
      </w:pPr>
      <w:r>
        <w:rPr>
          <w:rFonts w:ascii="Arial" w:hAnsi="Arial" w:cs="Arial"/>
          <w:sz w:val="18"/>
          <w:szCs w:val="18"/>
        </w:rPr>
        <w:t>________________________________________                 ________________</w:t>
      </w:r>
    </w:p>
    <w:p w14:paraId="6A32A53F" w14:textId="77777777" w:rsidR="00E32B9F" w:rsidRDefault="00E32B9F" w:rsidP="00E32B9F">
      <w:pPr>
        <w:rPr>
          <w:rFonts w:ascii="Arial" w:hAnsi="Arial" w:cs="Arial"/>
          <w:sz w:val="20"/>
          <w:szCs w:val="20"/>
        </w:rPr>
      </w:pPr>
      <w:r w:rsidRPr="0072567D">
        <w:rPr>
          <w:rFonts w:ascii="Arial" w:hAnsi="Arial" w:cs="Arial"/>
          <w:sz w:val="20"/>
          <w:szCs w:val="20"/>
        </w:rPr>
        <w:t xml:space="preserve">Applicant Signature </w:t>
      </w:r>
      <w:r>
        <w:rPr>
          <w:rFonts w:ascii="Arial" w:hAnsi="Arial" w:cs="Arial"/>
          <w:sz w:val="20"/>
          <w:szCs w:val="20"/>
        </w:rPr>
        <w:t xml:space="preserve">                                                       Date</w:t>
      </w:r>
    </w:p>
    <w:p w14:paraId="33FA49D0" w14:textId="77777777" w:rsidR="00E32B9F" w:rsidRDefault="00E32B9F" w:rsidP="00E32B9F">
      <w:pPr>
        <w:rPr>
          <w:rFonts w:ascii="Arial" w:hAnsi="Arial" w:cs="Arial"/>
          <w:sz w:val="20"/>
          <w:szCs w:val="20"/>
        </w:rPr>
      </w:pPr>
    </w:p>
    <w:p w14:paraId="23EE87EE" w14:textId="77777777" w:rsidR="00E32B9F" w:rsidRDefault="00E32B9F" w:rsidP="00E32B9F">
      <w:pPr>
        <w:rPr>
          <w:rFonts w:ascii="Arial" w:hAnsi="Arial" w:cs="Arial"/>
          <w:sz w:val="20"/>
          <w:szCs w:val="20"/>
        </w:rPr>
      </w:pPr>
      <w:r>
        <w:rPr>
          <w:rFonts w:ascii="Arial" w:hAnsi="Arial" w:cs="Arial"/>
          <w:sz w:val="20"/>
          <w:szCs w:val="20"/>
        </w:rPr>
        <w:t>Email:</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p>
    <w:p w14:paraId="10E1875C" w14:textId="77777777" w:rsidR="00E32B9F" w:rsidRDefault="00E32B9F" w:rsidP="00E32B9F">
      <w:pPr>
        <w:rPr>
          <w:rFonts w:ascii="Arial" w:hAnsi="Arial" w:cs="Arial"/>
          <w:sz w:val="20"/>
          <w:szCs w:val="20"/>
        </w:rPr>
      </w:pPr>
      <w:r>
        <w:rPr>
          <w:rFonts w:ascii="Arial" w:hAnsi="Arial" w:cs="Arial"/>
          <w:sz w:val="20"/>
          <w:szCs w:val="20"/>
        </w:rPr>
        <w:t xml:space="preserve">Do you want copy emailed to Greene County Building Regulations?        </w:t>
      </w:r>
      <w:r>
        <w:rPr>
          <w:rFonts w:ascii="Courier New" w:hAnsi="Courier New" w:cs="Courier New"/>
          <w:sz w:val="20"/>
          <w:szCs w:val="20"/>
        </w:rPr>
        <w:t>□</w:t>
      </w:r>
      <w:r>
        <w:rPr>
          <w:rFonts w:ascii="Arial" w:hAnsi="Arial" w:cs="Arial"/>
          <w:sz w:val="20"/>
          <w:szCs w:val="20"/>
        </w:rPr>
        <w:t xml:space="preserve">  Yes       </w:t>
      </w:r>
      <w:r>
        <w:rPr>
          <w:rFonts w:ascii="Courier New" w:hAnsi="Courier New" w:cs="Courier New"/>
          <w:sz w:val="20"/>
          <w:szCs w:val="20"/>
        </w:rPr>
        <w:t xml:space="preserve">□ </w:t>
      </w:r>
      <w:r>
        <w:rPr>
          <w:rFonts w:ascii="Arial" w:hAnsi="Arial" w:cs="Arial"/>
          <w:sz w:val="20"/>
          <w:szCs w:val="20"/>
        </w:rPr>
        <w:t>No</w:t>
      </w:r>
    </w:p>
    <w:p w14:paraId="37129C5B" w14:textId="77777777" w:rsidR="00E32B9F" w:rsidRPr="006746CB" w:rsidRDefault="00E32B9F" w:rsidP="00E32B9F">
      <w:pPr>
        <w:rPr>
          <w:rFonts w:ascii="Arial" w:hAnsi="Arial" w:cs="Arial"/>
          <w:sz w:val="20"/>
          <w:szCs w:val="20"/>
        </w:rPr>
      </w:pPr>
    </w:p>
    <w:p w14:paraId="600510EB" w14:textId="77777777" w:rsidR="00E32B9F" w:rsidRDefault="00E32B9F" w:rsidP="00E32B9F">
      <w:pPr>
        <w:rPr>
          <w:rFonts w:ascii="Arial" w:hAnsi="Arial" w:cs="Arial"/>
          <w:i/>
          <w:sz w:val="16"/>
          <w:szCs w:val="16"/>
        </w:rPr>
      </w:pPr>
      <w:r w:rsidRPr="0072567D">
        <w:rPr>
          <w:rFonts w:ascii="Arial" w:hAnsi="Arial" w:cs="Arial"/>
          <w:i/>
          <w:sz w:val="16"/>
          <w:szCs w:val="16"/>
        </w:rPr>
        <w:t>NOTE: REFUSAL OF THIS CERTIFICATE MAY BE APPEALED BY FILING AN APPLICATION WITHIN 20 DAYS OF DENIAL</w:t>
      </w:r>
    </w:p>
    <w:p w14:paraId="3D66FA9C" w14:textId="77777777" w:rsidR="00E32B9F" w:rsidRDefault="00E32B9F" w:rsidP="00E32B9F">
      <w:pPr>
        <w:rPr>
          <w:rFonts w:ascii="Arial" w:hAnsi="Arial" w:cs="Arial"/>
          <w:b/>
          <w:sz w:val="16"/>
          <w:szCs w:val="16"/>
          <w:u w:val="single"/>
        </w:rPr>
      </w:pPr>
      <w:r>
        <w:rPr>
          <w:rFonts w:ascii="Arial" w:hAnsi="Arial" w:cs="Arial"/>
          <w:b/>
          <w:sz w:val="16"/>
          <w:szCs w:val="16"/>
          <w:u w:val="single"/>
        </w:rPr>
        <w:t>_________________________________________________________________________________________________________________</w:t>
      </w:r>
    </w:p>
    <w:p w14:paraId="32A91A73" w14:textId="77777777" w:rsidR="00E32B9F" w:rsidRDefault="00E32B9F" w:rsidP="00E32B9F">
      <w:pPr>
        <w:rPr>
          <w:rFonts w:ascii="Arial" w:hAnsi="Arial" w:cs="Arial"/>
          <w:b/>
          <w:sz w:val="16"/>
          <w:szCs w:val="16"/>
          <w:u w:val="single"/>
        </w:rPr>
      </w:pPr>
    </w:p>
    <w:p w14:paraId="1C687736" w14:textId="77777777" w:rsidR="00E32B9F" w:rsidRDefault="00E32B9F" w:rsidP="00E32B9F">
      <w:pPr>
        <w:rPr>
          <w:rFonts w:ascii="Arial" w:hAnsi="Arial" w:cs="Arial"/>
          <w:sz w:val="20"/>
          <w:szCs w:val="20"/>
        </w:rPr>
      </w:pPr>
      <w:r>
        <w:rPr>
          <w:rFonts w:ascii="Arial" w:hAnsi="Arial" w:cs="Arial"/>
          <w:sz w:val="20"/>
          <w:szCs w:val="20"/>
        </w:rPr>
        <w:t xml:space="preserve">This application has been ____ </w:t>
      </w:r>
      <w:r>
        <w:rPr>
          <w:rFonts w:ascii="Arial" w:hAnsi="Arial" w:cs="Arial"/>
          <w:b/>
          <w:sz w:val="20"/>
          <w:szCs w:val="20"/>
        </w:rPr>
        <w:t xml:space="preserve">APPROVED </w:t>
      </w:r>
      <w:r>
        <w:rPr>
          <w:rFonts w:ascii="Arial" w:hAnsi="Arial" w:cs="Arial"/>
          <w:sz w:val="20"/>
          <w:szCs w:val="20"/>
        </w:rPr>
        <w:t xml:space="preserve">____ </w:t>
      </w:r>
      <w:r>
        <w:rPr>
          <w:rFonts w:ascii="Arial" w:hAnsi="Arial" w:cs="Arial"/>
          <w:b/>
          <w:sz w:val="20"/>
          <w:szCs w:val="20"/>
        </w:rPr>
        <w:t xml:space="preserve">REJECTED </w:t>
      </w:r>
      <w:r>
        <w:rPr>
          <w:rFonts w:ascii="Arial" w:hAnsi="Arial" w:cs="Arial"/>
          <w:sz w:val="20"/>
          <w:szCs w:val="20"/>
        </w:rPr>
        <w:t>for issuance of a Zoning Certificate by the Xenia Township Zoning Inspector.</w:t>
      </w:r>
    </w:p>
    <w:p w14:paraId="6EB20664" w14:textId="77777777" w:rsidR="00E32B9F" w:rsidRDefault="00E32B9F" w:rsidP="00E32B9F">
      <w:pPr>
        <w:rPr>
          <w:rFonts w:ascii="Arial" w:hAnsi="Arial" w:cs="Arial"/>
          <w:sz w:val="20"/>
          <w:szCs w:val="20"/>
        </w:rPr>
      </w:pPr>
    </w:p>
    <w:p w14:paraId="3EAC17E0" w14:textId="77777777" w:rsidR="00E32B9F" w:rsidRDefault="00E32B9F" w:rsidP="00E32B9F">
      <w:pPr>
        <w:tabs>
          <w:tab w:val="left" w:pos="4140"/>
          <w:tab w:val="left" w:pos="4320"/>
          <w:tab w:val="left" w:pos="5760"/>
        </w:tabs>
        <w:rPr>
          <w:rFonts w:ascii="Arial" w:hAnsi="Arial" w:cs="Arial"/>
          <w:sz w:val="20"/>
          <w:szCs w:val="20"/>
        </w:rPr>
      </w:pPr>
      <w:r>
        <w:rPr>
          <w:rFonts w:ascii="Arial" w:hAnsi="Arial" w:cs="Arial"/>
          <w:sz w:val="20"/>
          <w:szCs w:val="20"/>
        </w:rPr>
        <w:t>____________________________________               _______________</w:t>
      </w:r>
      <w:r w:rsidR="0061027B">
        <w:rPr>
          <w:rFonts w:ascii="Arial" w:hAnsi="Arial" w:cs="Arial"/>
          <w:sz w:val="20"/>
          <w:szCs w:val="20"/>
        </w:rPr>
        <w:t xml:space="preserve">          _______:_______</w:t>
      </w:r>
    </w:p>
    <w:p w14:paraId="6B1CB56E" w14:textId="77777777" w:rsidR="00E32B9F" w:rsidRDefault="00E32B9F" w:rsidP="00E32B9F">
      <w:pPr>
        <w:tabs>
          <w:tab w:val="left" w:pos="4140"/>
        </w:tabs>
        <w:rPr>
          <w:rFonts w:ascii="Arial" w:hAnsi="Arial" w:cs="Arial"/>
          <w:sz w:val="20"/>
          <w:szCs w:val="20"/>
        </w:rPr>
      </w:pPr>
      <w:r>
        <w:rPr>
          <w:rFonts w:ascii="Arial" w:hAnsi="Arial" w:cs="Arial"/>
          <w:sz w:val="20"/>
          <w:szCs w:val="20"/>
        </w:rPr>
        <w:t>Xenia Township Zoning Inspector                                  Date</w:t>
      </w:r>
      <w:r w:rsidR="0061027B">
        <w:rPr>
          <w:rFonts w:ascii="Arial" w:hAnsi="Arial" w:cs="Arial"/>
          <w:sz w:val="20"/>
          <w:szCs w:val="20"/>
        </w:rPr>
        <w:t xml:space="preserve">                                Time</w:t>
      </w:r>
    </w:p>
    <w:p w14:paraId="47691A9F" w14:textId="77777777" w:rsidR="0061027B" w:rsidRDefault="0061027B" w:rsidP="00E32B9F">
      <w:pPr>
        <w:tabs>
          <w:tab w:val="left" w:pos="4140"/>
        </w:tabs>
        <w:rPr>
          <w:rFonts w:ascii="Arial" w:hAnsi="Arial" w:cs="Arial"/>
          <w:sz w:val="20"/>
          <w:szCs w:val="20"/>
        </w:rPr>
      </w:pPr>
    </w:p>
    <w:p w14:paraId="15CBBAEB" w14:textId="77777777" w:rsidR="0045464E" w:rsidRDefault="0045464E" w:rsidP="0045464E">
      <w:pPr>
        <w:rPr>
          <w:rFonts w:ascii="Arial" w:hAnsi="Arial" w:cs="Arial"/>
          <w:sz w:val="16"/>
          <w:szCs w:val="16"/>
        </w:rPr>
      </w:pPr>
      <w:r>
        <w:rPr>
          <w:rFonts w:ascii="Arial" w:hAnsi="Arial" w:cs="Arial"/>
          <w:sz w:val="16"/>
          <w:szCs w:val="16"/>
        </w:rPr>
        <w:t>Rev: 6/2019</w:t>
      </w:r>
    </w:p>
    <w:bookmarkEnd w:id="2"/>
    <w:p w14:paraId="4970F985" w14:textId="77777777" w:rsidR="00431092" w:rsidRDefault="00431092" w:rsidP="00E32B9F">
      <w:pPr>
        <w:rPr>
          <w:rFonts w:ascii="Arial" w:hAnsi="Arial" w:cs="Arial"/>
          <w:sz w:val="16"/>
          <w:szCs w:val="16"/>
        </w:rPr>
      </w:pPr>
    </w:p>
    <w:p w14:paraId="0E215057" w14:textId="77777777" w:rsidR="00431092" w:rsidRPr="00994BCB" w:rsidRDefault="00431092" w:rsidP="00E32B9F">
      <w:pPr>
        <w:rPr>
          <w:rFonts w:ascii="Arial" w:hAnsi="Arial" w:cs="Arial"/>
          <w:sz w:val="16"/>
          <w:szCs w:val="16"/>
        </w:rPr>
      </w:pPr>
    </w:p>
    <w:p w14:paraId="2F13D819" w14:textId="77777777" w:rsidR="00431092" w:rsidRDefault="00431092" w:rsidP="00431092">
      <w:pPr>
        <w:ind w:left="1714" w:hanging="1714"/>
        <w:outlineLvl w:val="1"/>
        <w:rPr>
          <w:b/>
        </w:rPr>
      </w:pPr>
      <w:bookmarkStart w:id="3" w:name="_Toc349813743"/>
      <w:bookmarkStart w:id="4" w:name="_Toc441666919"/>
      <w:bookmarkStart w:id="5" w:name="_Toc349813884"/>
      <w:bookmarkStart w:id="6" w:name="_Toc441667053"/>
    </w:p>
    <w:p w14:paraId="2755FD4B" w14:textId="77777777" w:rsidR="00431092" w:rsidRDefault="00431092" w:rsidP="00431092">
      <w:pPr>
        <w:ind w:left="1714" w:hanging="1714"/>
        <w:outlineLvl w:val="1"/>
        <w:rPr>
          <w:b/>
        </w:rPr>
      </w:pPr>
    </w:p>
    <w:p w14:paraId="28E2E14B" w14:textId="389726AC" w:rsidR="00431092" w:rsidRDefault="00431092" w:rsidP="00431092">
      <w:pPr>
        <w:ind w:left="1714" w:hanging="1714"/>
        <w:outlineLvl w:val="1"/>
        <w:rPr>
          <w:b/>
        </w:rPr>
      </w:pPr>
      <w:r w:rsidRPr="0013388A">
        <w:rPr>
          <w:b/>
        </w:rPr>
        <w:t>SECTION 404 - SCHEDULE OF YARD AND LOT REQUIREMENTS</w:t>
      </w:r>
      <w:bookmarkStart w:id="7" w:name="_Toc349813744"/>
      <w:bookmarkEnd w:id="3"/>
      <w:r w:rsidRPr="0013388A">
        <w:rPr>
          <w:b/>
        </w:rPr>
        <w:t xml:space="preserve"> ZONING DISTRICTS AND DWELLINGS</w:t>
      </w:r>
      <w:bookmarkEnd w:id="4"/>
      <w:bookmarkEnd w:id="7"/>
    </w:p>
    <w:tbl>
      <w:tblPr>
        <w:tblW w:w="10800" w:type="dxa"/>
        <w:tblLook w:val="04A0" w:firstRow="1" w:lastRow="0" w:firstColumn="1" w:lastColumn="0" w:noHBand="0" w:noVBand="1"/>
      </w:tblPr>
      <w:tblGrid>
        <w:gridCol w:w="1015"/>
        <w:gridCol w:w="1460"/>
        <w:gridCol w:w="1205"/>
        <w:gridCol w:w="1240"/>
        <w:gridCol w:w="1145"/>
        <w:gridCol w:w="1257"/>
        <w:gridCol w:w="1011"/>
        <w:gridCol w:w="1330"/>
        <w:gridCol w:w="1137"/>
      </w:tblGrid>
      <w:tr w:rsidR="002B0644" w:rsidRPr="002B0644" w14:paraId="761F6ADB" w14:textId="77777777" w:rsidTr="002B0644">
        <w:trPr>
          <w:trHeight w:val="1125"/>
        </w:trPr>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544A1C" w14:textId="77777777" w:rsidR="002B0644" w:rsidRPr="002B0644" w:rsidRDefault="002B0644" w:rsidP="002B0644">
            <w:pPr>
              <w:rPr>
                <w:rFonts w:ascii="Calibri" w:hAnsi="Calibri"/>
                <w:color w:val="000000"/>
                <w:sz w:val="22"/>
                <w:szCs w:val="22"/>
              </w:rPr>
            </w:pPr>
            <w:r w:rsidRPr="002B0644">
              <w:rPr>
                <w:rFonts w:ascii="Calibri" w:hAnsi="Calibri"/>
                <w:color w:val="000000"/>
                <w:sz w:val="22"/>
                <w:szCs w:val="22"/>
              </w:rPr>
              <w:t>DISTRICT</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2CABD7AF" w14:textId="77777777" w:rsidR="002B0644" w:rsidRPr="002B0644" w:rsidRDefault="002B0644" w:rsidP="002B0644">
            <w:pPr>
              <w:rPr>
                <w:rFonts w:ascii="Calibri" w:hAnsi="Calibri"/>
                <w:color w:val="000000"/>
                <w:sz w:val="22"/>
                <w:szCs w:val="22"/>
              </w:rPr>
            </w:pPr>
            <w:r w:rsidRPr="002B0644">
              <w:rPr>
                <w:rFonts w:ascii="Calibri" w:hAnsi="Calibri"/>
                <w:color w:val="000000"/>
                <w:sz w:val="22"/>
                <w:szCs w:val="22"/>
              </w:rPr>
              <w:t>MIN. LOT AREA PER FAMILY</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577E214D" w14:textId="77777777" w:rsidR="002B0644" w:rsidRPr="002B0644" w:rsidRDefault="002B0644" w:rsidP="002B0644">
            <w:pPr>
              <w:rPr>
                <w:rFonts w:ascii="Calibri" w:hAnsi="Calibri"/>
                <w:color w:val="000000"/>
                <w:sz w:val="22"/>
                <w:szCs w:val="22"/>
              </w:rPr>
            </w:pPr>
            <w:r w:rsidRPr="002B0644">
              <w:rPr>
                <w:rFonts w:ascii="Calibri" w:hAnsi="Calibri"/>
                <w:color w:val="000000"/>
                <w:sz w:val="22"/>
                <w:szCs w:val="22"/>
              </w:rPr>
              <w:t>MIN. ROAD FRONTAGE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1CD060D0" w14:textId="77777777" w:rsidR="002B0644" w:rsidRPr="002B0644" w:rsidRDefault="002B0644" w:rsidP="002B0644">
            <w:pPr>
              <w:rPr>
                <w:rFonts w:ascii="Calibri" w:hAnsi="Calibri"/>
                <w:color w:val="000000"/>
                <w:sz w:val="22"/>
                <w:szCs w:val="22"/>
              </w:rPr>
            </w:pPr>
            <w:r w:rsidRPr="002B0644">
              <w:rPr>
                <w:rFonts w:ascii="Calibri" w:hAnsi="Calibri"/>
                <w:color w:val="000000"/>
                <w:sz w:val="22"/>
                <w:szCs w:val="22"/>
              </w:rPr>
              <w:t>MIN. FRONT YARD SETBACK</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011EDD3D" w14:textId="77777777" w:rsidR="002B0644" w:rsidRPr="002B0644" w:rsidRDefault="002B0644" w:rsidP="002B0644">
            <w:pPr>
              <w:rPr>
                <w:rFonts w:ascii="Calibri" w:hAnsi="Calibri"/>
                <w:color w:val="000000"/>
                <w:sz w:val="22"/>
                <w:szCs w:val="22"/>
              </w:rPr>
            </w:pPr>
            <w:r w:rsidRPr="002B0644">
              <w:rPr>
                <w:rFonts w:ascii="Calibri" w:hAnsi="Calibri"/>
                <w:color w:val="000000"/>
                <w:sz w:val="22"/>
                <w:szCs w:val="22"/>
              </w:rPr>
              <w:t>MIN. REAR YARD SETBACK</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181A2030" w14:textId="77777777" w:rsidR="002B0644" w:rsidRPr="002B0644" w:rsidRDefault="002B0644" w:rsidP="002B0644">
            <w:pPr>
              <w:rPr>
                <w:rFonts w:ascii="Calibri" w:hAnsi="Calibri"/>
                <w:color w:val="000000"/>
                <w:sz w:val="22"/>
                <w:szCs w:val="22"/>
              </w:rPr>
            </w:pPr>
            <w:r w:rsidRPr="002B0644">
              <w:rPr>
                <w:rFonts w:ascii="Calibri" w:hAnsi="Calibri"/>
                <w:color w:val="000000"/>
                <w:sz w:val="22"/>
                <w:szCs w:val="22"/>
              </w:rPr>
              <w:t>MIN. SIDE YARD SETBACK</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3D519FAA" w14:textId="77777777" w:rsidR="002B0644" w:rsidRPr="002B0644" w:rsidRDefault="002B0644" w:rsidP="002B0644">
            <w:pPr>
              <w:rPr>
                <w:rFonts w:ascii="Calibri" w:hAnsi="Calibri"/>
                <w:color w:val="000000"/>
                <w:sz w:val="22"/>
                <w:szCs w:val="22"/>
              </w:rPr>
            </w:pPr>
            <w:r w:rsidRPr="002B0644">
              <w:rPr>
                <w:rFonts w:ascii="Calibri" w:hAnsi="Calibri"/>
                <w:color w:val="000000"/>
                <w:sz w:val="22"/>
                <w:szCs w:val="22"/>
              </w:rPr>
              <w:t>SUM OF SIDES SETBACK MIN.</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7F671402" w14:textId="77777777" w:rsidR="002B0644" w:rsidRPr="002B0644" w:rsidRDefault="002B0644" w:rsidP="002B0644">
            <w:pPr>
              <w:rPr>
                <w:rFonts w:ascii="Calibri" w:hAnsi="Calibri"/>
                <w:color w:val="000000"/>
                <w:sz w:val="22"/>
                <w:szCs w:val="22"/>
              </w:rPr>
            </w:pPr>
            <w:r w:rsidRPr="002B0644">
              <w:rPr>
                <w:rFonts w:ascii="Calibri" w:hAnsi="Calibri"/>
                <w:color w:val="000000"/>
                <w:sz w:val="22"/>
                <w:szCs w:val="22"/>
              </w:rPr>
              <w:t>MIN. LIVING AREA PER UNIT SQ. FT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07791C1" w14:textId="77777777" w:rsidR="002B0644" w:rsidRPr="002B0644" w:rsidRDefault="002B0644" w:rsidP="002B0644">
            <w:pPr>
              <w:rPr>
                <w:rFonts w:ascii="Calibri" w:hAnsi="Calibri"/>
                <w:color w:val="000000"/>
                <w:sz w:val="22"/>
                <w:szCs w:val="22"/>
              </w:rPr>
            </w:pPr>
            <w:r w:rsidRPr="002B0644">
              <w:rPr>
                <w:rFonts w:ascii="Calibri" w:hAnsi="Calibri"/>
                <w:color w:val="000000"/>
                <w:sz w:val="22"/>
                <w:szCs w:val="22"/>
              </w:rPr>
              <w:t>WATER, SEPTIC &amp; SEWER FACILITIES</w:t>
            </w:r>
          </w:p>
        </w:tc>
      </w:tr>
      <w:tr w:rsidR="002B0644" w:rsidRPr="002B0644" w14:paraId="442A68D7" w14:textId="77777777" w:rsidTr="002B0644">
        <w:trPr>
          <w:trHeight w:val="42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2E535A48" w14:textId="77777777" w:rsidR="002B0644" w:rsidRPr="002B0644" w:rsidRDefault="002B0644" w:rsidP="002B0644">
            <w:pPr>
              <w:rPr>
                <w:rFonts w:ascii="Calibri" w:hAnsi="Calibri"/>
                <w:color w:val="000000"/>
                <w:sz w:val="22"/>
                <w:szCs w:val="22"/>
              </w:rPr>
            </w:pPr>
            <w:r w:rsidRPr="002B0644">
              <w:rPr>
                <w:rFonts w:ascii="Calibri" w:hAnsi="Calibri"/>
                <w:color w:val="000000"/>
                <w:sz w:val="22"/>
                <w:szCs w:val="22"/>
              </w:rPr>
              <w:t>A</w:t>
            </w:r>
          </w:p>
        </w:tc>
        <w:tc>
          <w:tcPr>
            <w:tcW w:w="1460" w:type="dxa"/>
            <w:tcBorders>
              <w:top w:val="nil"/>
              <w:left w:val="nil"/>
              <w:bottom w:val="single" w:sz="4" w:space="0" w:color="auto"/>
              <w:right w:val="single" w:sz="4" w:space="0" w:color="auto"/>
            </w:tcBorders>
            <w:shd w:val="clear" w:color="auto" w:fill="auto"/>
            <w:noWrap/>
            <w:vAlign w:val="bottom"/>
            <w:hideMark/>
          </w:tcPr>
          <w:p w14:paraId="4EBB4669" w14:textId="77777777" w:rsidR="002B0644" w:rsidRPr="002B0644" w:rsidRDefault="002B0644" w:rsidP="002B0644">
            <w:pPr>
              <w:rPr>
                <w:rFonts w:ascii="Calibri" w:hAnsi="Calibri"/>
                <w:color w:val="000000"/>
                <w:sz w:val="22"/>
                <w:szCs w:val="22"/>
              </w:rPr>
            </w:pPr>
            <w:r w:rsidRPr="002B0644">
              <w:rPr>
                <w:rFonts w:ascii="Calibri" w:hAnsi="Calibri"/>
                <w:color w:val="000000"/>
                <w:sz w:val="22"/>
                <w:szCs w:val="22"/>
              </w:rPr>
              <w:t>5 Acres (1) (3)</w:t>
            </w:r>
          </w:p>
        </w:tc>
        <w:tc>
          <w:tcPr>
            <w:tcW w:w="1180" w:type="dxa"/>
            <w:tcBorders>
              <w:top w:val="nil"/>
              <w:left w:val="nil"/>
              <w:bottom w:val="single" w:sz="4" w:space="0" w:color="auto"/>
              <w:right w:val="single" w:sz="4" w:space="0" w:color="auto"/>
            </w:tcBorders>
            <w:shd w:val="clear" w:color="auto" w:fill="auto"/>
            <w:noWrap/>
            <w:vAlign w:val="bottom"/>
            <w:hideMark/>
          </w:tcPr>
          <w:p w14:paraId="01890436" w14:textId="77777777" w:rsidR="002B0644" w:rsidRPr="002B0644" w:rsidRDefault="002B0644" w:rsidP="002B0644">
            <w:pPr>
              <w:rPr>
                <w:rFonts w:ascii="Calibri" w:hAnsi="Calibri"/>
                <w:color w:val="000000"/>
                <w:sz w:val="22"/>
                <w:szCs w:val="22"/>
              </w:rPr>
            </w:pPr>
            <w:r w:rsidRPr="002B0644">
              <w:rPr>
                <w:rFonts w:ascii="Calibri" w:hAnsi="Calibri"/>
                <w:color w:val="000000"/>
                <w:sz w:val="22"/>
                <w:szCs w:val="22"/>
              </w:rPr>
              <w:t>300 ft.</w:t>
            </w:r>
          </w:p>
        </w:tc>
        <w:tc>
          <w:tcPr>
            <w:tcW w:w="1300" w:type="dxa"/>
            <w:tcBorders>
              <w:top w:val="nil"/>
              <w:left w:val="nil"/>
              <w:bottom w:val="single" w:sz="4" w:space="0" w:color="auto"/>
              <w:right w:val="single" w:sz="4" w:space="0" w:color="auto"/>
            </w:tcBorders>
            <w:shd w:val="clear" w:color="auto" w:fill="auto"/>
            <w:vAlign w:val="bottom"/>
            <w:hideMark/>
          </w:tcPr>
          <w:p w14:paraId="00734BD6" w14:textId="77777777" w:rsidR="002B0644" w:rsidRPr="002B0644" w:rsidRDefault="002B0644" w:rsidP="002B0644">
            <w:pPr>
              <w:jc w:val="right"/>
              <w:rPr>
                <w:rFonts w:ascii="Calibri" w:hAnsi="Calibri"/>
                <w:color w:val="000000"/>
                <w:sz w:val="22"/>
                <w:szCs w:val="22"/>
              </w:rPr>
            </w:pPr>
            <w:r w:rsidRPr="002B0644">
              <w:rPr>
                <w:rFonts w:ascii="Calibri" w:hAnsi="Calibri"/>
                <w:color w:val="000000"/>
                <w:sz w:val="22"/>
                <w:szCs w:val="22"/>
              </w:rPr>
              <w:t>70</w:t>
            </w:r>
          </w:p>
        </w:tc>
        <w:tc>
          <w:tcPr>
            <w:tcW w:w="1180" w:type="dxa"/>
            <w:tcBorders>
              <w:top w:val="nil"/>
              <w:left w:val="nil"/>
              <w:bottom w:val="single" w:sz="4" w:space="0" w:color="auto"/>
              <w:right w:val="single" w:sz="4" w:space="0" w:color="auto"/>
            </w:tcBorders>
            <w:shd w:val="clear" w:color="auto" w:fill="auto"/>
            <w:vAlign w:val="bottom"/>
            <w:hideMark/>
          </w:tcPr>
          <w:p w14:paraId="6230F768" w14:textId="77777777" w:rsidR="002B0644" w:rsidRPr="002B0644" w:rsidRDefault="002B0644" w:rsidP="002B0644">
            <w:pPr>
              <w:jc w:val="right"/>
              <w:rPr>
                <w:rFonts w:ascii="Calibri" w:hAnsi="Calibri"/>
                <w:color w:val="000000"/>
                <w:sz w:val="22"/>
                <w:szCs w:val="22"/>
              </w:rPr>
            </w:pPr>
            <w:r w:rsidRPr="002B0644">
              <w:rPr>
                <w:rFonts w:ascii="Calibri" w:hAnsi="Calibri"/>
                <w:color w:val="000000"/>
                <w:sz w:val="22"/>
                <w:szCs w:val="22"/>
              </w:rPr>
              <w:t>40</w:t>
            </w:r>
          </w:p>
        </w:tc>
        <w:tc>
          <w:tcPr>
            <w:tcW w:w="1320" w:type="dxa"/>
            <w:tcBorders>
              <w:top w:val="nil"/>
              <w:left w:val="nil"/>
              <w:bottom w:val="single" w:sz="4" w:space="0" w:color="auto"/>
              <w:right w:val="single" w:sz="4" w:space="0" w:color="auto"/>
            </w:tcBorders>
            <w:shd w:val="clear" w:color="auto" w:fill="auto"/>
            <w:vAlign w:val="bottom"/>
            <w:hideMark/>
          </w:tcPr>
          <w:p w14:paraId="0B902BA2" w14:textId="77777777" w:rsidR="002B0644" w:rsidRPr="002B0644" w:rsidRDefault="002B0644" w:rsidP="002B0644">
            <w:pPr>
              <w:jc w:val="right"/>
              <w:rPr>
                <w:rFonts w:ascii="Calibri" w:hAnsi="Calibri"/>
                <w:color w:val="000000"/>
                <w:sz w:val="22"/>
                <w:szCs w:val="22"/>
              </w:rPr>
            </w:pPr>
            <w:r w:rsidRPr="002B0644">
              <w:rPr>
                <w:rFonts w:ascii="Calibri" w:hAnsi="Calibri"/>
                <w:color w:val="000000"/>
                <w:sz w:val="22"/>
                <w:szCs w:val="22"/>
              </w:rPr>
              <w:t>40</w:t>
            </w:r>
          </w:p>
        </w:tc>
        <w:tc>
          <w:tcPr>
            <w:tcW w:w="1000" w:type="dxa"/>
            <w:tcBorders>
              <w:top w:val="nil"/>
              <w:left w:val="nil"/>
              <w:bottom w:val="single" w:sz="4" w:space="0" w:color="auto"/>
              <w:right w:val="single" w:sz="4" w:space="0" w:color="auto"/>
            </w:tcBorders>
            <w:shd w:val="clear" w:color="auto" w:fill="auto"/>
            <w:vAlign w:val="bottom"/>
            <w:hideMark/>
          </w:tcPr>
          <w:p w14:paraId="34E69EB9" w14:textId="77777777" w:rsidR="002B0644" w:rsidRPr="002B0644" w:rsidRDefault="002B0644" w:rsidP="002B0644">
            <w:pPr>
              <w:jc w:val="right"/>
              <w:rPr>
                <w:rFonts w:ascii="Calibri" w:hAnsi="Calibri"/>
                <w:color w:val="000000"/>
                <w:sz w:val="22"/>
                <w:szCs w:val="22"/>
              </w:rPr>
            </w:pPr>
            <w:r w:rsidRPr="002B0644">
              <w:rPr>
                <w:rFonts w:ascii="Calibri" w:hAnsi="Calibri"/>
                <w:color w:val="000000"/>
                <w:sz w:val="22"/>
                <w:szCs w:val="22"/>
              </w:rPr>
              <w:t>80</w:t>
            </w:r>
          </w:p>
        </w:tc>
        <w:tc>
          <w:tcPr>
            <w:tcW w:w="1460" w:type="dxa"/>
            <w:tcBorders>
              <w:top w:val="nil"/>
              <w:left w:val="nil"/>
              <w:bottom w:val="single" w:sz="4" w:space="0" w:color="auto"/>
              <w:right w:val="single" w:sz="4" w:space="0" w:color="auto"/>
            </w:tcBorders>
            <w:shd w:val="clear" w:color="auto" w:fill="auto"/>
            <w:vAlign w:val="bottom"/>
            <w:hideMark/>
          </w:tcPr>
          <w:p w14:paraId="0E63F3E1" w14:textId="77777777" w:rsidR="002B0644" w:rsidRPr="002B0644" w:rsidRDefault="002B0644" w:rsidP="002B0644">
            <w:pPr>
              <w:jc w:val="right"/>
              <w:rPr>
                <w:rFonts w:ascii="Calibri" w:hAnsi="Calibri"/>
                <w:color w:val="000000"/>
                <w:sz w:val="22"/>
                <w:szCs w:val="22"/>
              </w:rPr>
            </w:pPr>
            <w:r w:rsidRPr="002B0644">
              <w:rPr>
                <w:rFonts w:ascii="Calibri" w:hAnsi="Calibri"/>
                <w:color w:val="000000"/>
                <w:sz w:val="22"/>
                <w:szCs w:val="22"/>
              </w:rPr>
              <w:t>1800</w:t>
            </w:r>
          </w:p>
        </w:tc>
        <w:tc>
          <w:tcPr>
            <w:tcW w:w="960" w:type="dxa"/>
            <w:tcBorders>
              <w:top w:val="nil"/>
              <w:left w:val="nil"/>
              <w:bottom w:val="single" w:sz="4" w:space="0" w:color="auto"/>
              <w:right w:val="single" w:sz="4" w:space="0" w:color="auto"/>
            </w:tcBorders>
            <w:shd w:val="clear" w:color="auto" w:fill="auto"/>
            <w:noWrap/>
            <w:vAlign w:val="bottom"/>
            <w:hideMark/>
          </w:tcPr>
          <w:p w14:paraId="2B8FBBF5" w14:textId="77777777" w:rsidR="002B0644" w:rsidRPr="002B0644" w:rsidRDefault="002B0644" w:rsidP="002B0644">
            <w:pPr>
              <w:rPr>
                <w:rFonts w:ascii="Calibri" w:hAnsi="Calibri"/>
                <w:color w:val="000000"/>
                <w:sz w:val="22"/>
                <w:szCs w:val="22"/>
              </w:rPr>
            </w:pPr>
            <w:r w:rsidRPr="002B0644">
              <w:rPr>
                <w:rFonts w:ascii="Calibri" w:hAnsi="Calibri"/>
                <w:color w:val="000000"/>
                <w:sz w:val="22"/>
                <w:szCs w:val="22"/>
              </w:rPr>
              <w:t>ON-SITE</w:t>
            </w:r>
          </w:p>
        </w:tc>
      </w:tr>
      <w:tr w:rsidR="002B0644" w:rsidRPr="002B0644" w14:paraId="7718058B" w14:textId="77777777" w:rsidTr="002B0644">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2A04DAD8" w14:textId="77777777" w:rsidR="002B0644" w:rsidRPr="002B0644" w:rsidRDefault="002B0644" w:rsidP="002B0644">
            <w:pPr>
              <w:rPr>
                <w:rFonts w:ascii="Calibri" w:hAnsi="Calibri"/>
                <w:color w:val="000000"/>
                <w:sz w:val="22"/>
                <w:szCs w:val="22"/>
              </w:rPr>
            </w:pPr>
            <w:r w:rsidRPr="002B0644">
              <w:rPr>
                <w:rFonts w:ascii="Calibri" w:hAnsi="Calibri"/>
                <w:color w:val="000000"/>
                <w:sz w:val="22"/>
                <w:szCs w:val="22"/>
              </w:rPr>
              <w:t>E</w:t>
            </w:r>
          </w:p>
        </w:tc>
        <w:tc>
          <w:tcPr>
            <w:tcW w:w="1460" w:type="dxa"/>
            <w:tcBorders>
              <w:top w:val="nil"/>
              <w:left w:val="nil"/>
              <w:bottom w:val="single" w:sz="4" w:space="0" w:color="auto"/>
              <w:right w:val="single" w:sz="4" w:space="0" w:color="auto"/>
            </w:tcBorders>
            <w:shd w:val="clear" w:color="auto" w:fill="auto"/>
            <w:noWrap/>
            <w:vAlign w:val="bottom"/>
            <w:hideMark/>
          </w:tcPr>
          <w:p w14:paraId="174C6909" w14:textId="77777777" w:rsidR="002B0644" w:rsidRPr="002B0644" w:rsidRDefault="002B0644" w:rsidP="002B0644">
            <w:pPr>
              <w:rPr>
                <w:rFonts w:ascii="Calibri" w:hAnsi="Calibri"/>
                <w:color w:val="000000"/>
                <w:sz w:val="22"/>
                <w:szCs w:val="22"/>
              </w:rPr>
            </w:pPr>
            <w:r w:rsidRPr="002B0644">
              <w:rPr>
                <w:rFonts w:ascii="Calibri" w:hAnsi="Calibri"/>
                <w:color w:val="000000"/>
                <w:sz w:val="22"/>
                <w:szCs w:val="22"/>
              </w:rPr>
              <w:t>5 Acres (1) (3)</w:t>
            </w:r>
          </w:p>
        </w:tc>
        <w:tc>
          <w:tcPr>
            <w:tcW w:w="1180" w:type="dxa"/>
            <w:tcBorders>
              <w:top w:val="nil"/>
              <w:left w:val="nil"/>
              <w:bottom w:val="single" w:sz="4" w:space="0" w:color="auto"/>
              <w:right w:val="single" w:sz="4" w:space="0" w:color="auto"/>
            </w:tcBorders>
            <w:shd w:val="clear" w:color="auto" w:fill="auto"/>
            <w:noWrap/>
            <w:vAlign w:val="bottom"/>
            <w:hideMark/>
          </w:tcPr>
          <w:p w14:paraId="69664C91" w14:textId="77777777" w:rsidR="002B0644" w:rsidRPr="002B0644" w:rsidRDefault="002B0644" w:rsidP="002B0644">
            <w:pPr>
              <w:rPr>
                <w:rFonts w:ascii="Calibri" w:hAnsi="Calibri"/>
                <w:color w:val="000000"/>
                <w:sz w:val="22"/>
                <w:szCs w:val="22"/>
              </w:rPr>
            </w:pPr>
            <w:r w:rsidRPr="002B0644">
              <w:rPr>
                <w:rFonts w:ascii="Calibri" w:hAnsi="Calibri"/>
                <w:color w:val="000000"/>
                <w:sz w:val="22"/>
                <w:szCs w:val="22"/>
              </w:rPr>
              <w:t>150 ft.</w:t>
            </w:r>
          </w:p>
        </w:tc>
        <w:tc>
          <w:tcPr>
            <w:tcW w:w="1300" w:type="dxa"/>
            <w:tcBorders>
              <w:top w:val="nil"/>
              <w:left w:val="nil"/>
              <w:bottom w:val="single" w:sz="4" w:space="0" w:color="auto"/>
              <w:right w:val="single" w:sz="4" w:space="0" w:color="auto"/>
            </w:tcBorders>
            <w:shd w:val="clear" w:color="auto" w:fill="auto"/>
            <w:vAlign w:val="bottom"/>
            <w:hideMark/>
          </w:tcPr>
          <w:p w14:paraId="14944FC3" w14:textId="77777777" w:rsidR="002B0644" w:rsidRPr="002B0644" w:rsidRDefault="002B0644" w:rsidP="002B0644">
            <w:pPr>
              <w:jc w:val="right"/>
              <w:rPr>
                <w:rFonts w:ascii="Calibri" w:hAnsi="Calibri"/>
                <w:color w:val="000000"/>
                <w:sz w:val="22"/>
                <w:szCs w:val="22"/>
              </w:rPr>
            </w:pPr>
            <w:r w:rsidRPr="002B0644">
              <w:rPr>
                <w:rFonts w:ascii="Calibri" w:hAnsi="Calibri"/>
                <w:color w:val="000000"/>
                <w:sz w:val="22"/>
                <w:szCs w:val="22"/>
              </w:rPr>
              <w:t>50</w:t>
            </w:r>
          </w:p>
        </w:tc>
        <w:tc>
          <w:tcPr>
            <w:tcW w:w="1180" w:type="dxa"/>
            <w:tcBorders>
              <w:top w:val="nil"/>
              <w:left w:val="nil"/>
              <w:bottom w:val="single" w:sz="4" w:space="0" w:color="auto"/>
              <w:right w:val="single" w:sz="4" w:space="0" w:color="auto"/>
            </w:tcBorders>
            <w:shd w:val="clear" w:color="auto" w:fill="auto"/>
            <w:vAlign w:val="bottom"/>
            <w:hideMark/>
          </w:tcPr>
          <w:p w14:paraId="18C4B3B3" w14:textId="77777777" w:rsidR="002B0644" w:rsidRPr="002B0644" w:rsidRDefault="002B0644" w:rsidP="002B0644">
            <w:pPr>
              <w:jc w:val="right"/>
              <w:rPr>
                <w:rFonts w:ascii="Calibri" w:hAnsi="Calibri"/>
                <w:color w:val="000000"/>
                <w:sz w:val="22"/>
                <w:szCs w:val="22"/>
              </w:rPr>
            </w:pPr>
            <w:r w:rsidRPr="002B0644">
              <w:rPr>
                <w:rFonts w:ascii="Calibri" w:hAnsi="Calibri"/>
                <w:color w:val="000000"/>
                <w:sz w:val="22"/>
                <w:szCs w:val="22"/>
              </w:rPr>
              <w:t>40</w:t>
            </w:r>
          </w:p>
        </w:tc>
        <w:tc>
          <w:tcPr>
            <w:tcW w:w="1320" w:type="dxa"/>
            <w:tcBorders>
              <w:top w:val="nil"/>
              <w:left w:val="nil"/>
              <w:bottom w:val="single" w:sz="4" w:space="0" w:color="auto"/>
              <w:right w:val="single" w:sz="4" w:space="0" w:color="auto"/>
            </w:tcBorders>
            <w:shd w:val="clear" w:color="auto" w:fill="auto"/>
            <w:vAlign w:val="bottom"/>
            <w:hideMark/>
          </w:tcPr>
          <w:p w14:paraId="4D2E94EC" w14:textId="77777777" w:rsidR="002B0644" w:rsidRPr="002B0644" w:rsidRDefault="002B0644" w:rsidP="002B0644">
            <w:pPr>
              <w:jc w:val="right"/>
              <w:rPr>
                <w:rFonts w:ascii="Calibri" w:hAnsi="Calibri"/>
                <w:color w:val="000000"/>
                <w:sz w:val="22"/>
                <w:szCs w:val="22"/>
              </w:rPr>
            </w:pPr>
            <w:r w:rsidRPr="002B0644">
              <w:rPr>
                <w:rFonts w:ascii="Calibri" w:hAnsi="Calibri"/>
                <w:color w:val="000000"/>
                <w:sz w:val="22"/>
                <w:szCs w:val="22"/>
              </w:rPr>
              <w:t>20</w:t>
            </w:r>
          </w:p>
        </w:tc>
        <w:tc>
          <w:tcPr>
            <w:tcW w:w="1000" w:type="dxa"/>
            <w:tcBorders>
              <w:top w:val="nil"/>
              <w:left w:val="nil"/>
              <w:bottom w:val="single" w:sz="4" w:space="0" w:color="auto"/>
              <w:right w:val="single" w:sz="4" w:space="0" w:color="auto"/>
            </w:tcBorders>
            <w:shd w:val="clear" w:color="auto" w:fill="auto"/>
            <w:vAlign w:val="bottom"/>
            <w:hideMark/>
          </w:tcPr>
          <w:p w14:paraId="0F13F2BC" w14:textId="77777777" w:rsidR="002B0644" w:rsidRPr="002B0644" w:rsidRDefault="002B0644" w:rsidP="002B0644">
            <w:pPr>
              <w:jc w:val="right"/>
              <w:rPr>
                <w:rFonts w:ascii="Calibri" w:hAnsi="Calibri"/>
                <w:color w:val="000000"/>
                <w:sz w:val="22"/>
                <w:szCs w:val="22"/>
              </w:rPr>
            </w:pPr>
            <w:r w:rsidRPr="002B0644">
              <w:rPr>
                <w:rFonts w:ascii="Calibri" w:hAnsi="Calibri"/>
                <w:color w:val="000000"/>
                <w:sz w:val="22"/>
                <w:szCs w:val="22"/>
              </w:rPr>
              <w:t>40</w:t>
            </w:r>
          </w:p>
        </w:tc>
        <w:tc>
          <w:tcPr>
            <w:tcW w:w="1460" w:type="dxa"/>
            <w:tcBorders>
              <w:top w:val="nil"/>
              <w:left w:val="nil"/>
              <w:bottom w:val="single" w:sz="4" w:space="0" w:color="auto"/>
              <w:right w:val="single" w:sz="4" w:space="0" w:color="auto"/>
            </w:tcBorders>
            <w:shd w:val="clear" w:color="auto" w:fill="auto"/>
            <w:vAlign w:val="bottom"/>
            <w:hideMark/>
          </w:tcPr>
          <w:p w14:paraId="0B53D757" w14:textId="77777777" w:rsidR="002B0644" w:rsidRPr="002B0644" w:rsidRDefault="002B0644" w:rsidP="002B0644">
            <w:pPr>
              <w:jc w:val="right"/>
              <w:rPr>
                <w:rFonts w:ascii="Calibri" w:hAnsi="Calibri"/>
                <w:color w:val="000000"/>
                <w:sz w:val="22"/>
                <w:szCs w:val="22"/>
              </w:rPr>
            </w:pPr>
            <w:r w:rsidRPr="002B0644">
              <w:rPr>
                <w:rFonts w:ascii="Calibri" w:hAnsi="Calibri"/>
                <w:color w:val="000000"/>
                <w:sz w:val="22"/>
                <w:szCs w:val="22"/>
              </w:rPr>
              <w:t>1800</w:t>
            </w:r>
          </w:p>
        </w:tc>
        <w:tc>
          <w:tcPr>
            <w:tcW w:w="960" w:type="dxa"/>
            <w:tcBorders>
              <w:top w:val="nil"/>
              <w:left w:val="nil"/>
              <w:bottom w:val="single" w:sz="4" w:space="0" w:color="auto"/>
              <w:right w:val="single" w:sz="4" w:space="0" w:color="auto"/>
            </w:tcBorders>
            <w:shd w:val="clear" w:color="auto" w:fill="auto"/>
            <w:vAlign w:val="bottom"/>
            <w:hideMark/>
          </w:tcPr>
          <w:p w14:paraId="2A78CB32" w14:textId="77777777" w:rsidR="002B0644" w:rsidRPr="002B0644" w:rsidRDefault="002B0644" w:rsidP="002B0644">
            <w:pPr>
              <w:rPr>
                <w:rFonts w:ascii="Calibri" w:hAnsi="Calibri"/>
                <w:color w:val="000000"/>
                <w:sz w:val="22"/>
                <w:szCs w:val="22"/>
              </w:rPr>
            </w:pPr>
            <w:r w:rsidRPr="002B0644">
              <w:rPr>
                <w:rFonts w:ascii="Calibri" w:hAnsi="Calibri"/>
                <w:color w:val="000000"/>
                <w:sz w:val="22"/>
                <w:szCs w:val="22"/>
              </w:rPr>
              <w:t>ON-SITE</w:t>
            </w:r>
          </w:p>
        </w:tc>
      </w:tr>
      <w:tr w:rsidR="002B0644" w:rsidRPr="002B0644" w14:paraId="72BF17F7" w14:textId="77777777" w:rsidTr="002B0644">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6F99912A" w14:textId="77777777" w:rsidR="002B0644" w:rsidRPr="002B0644" w:rsidRDefault="002B0644" w:rsidP="002B0644">
            <w:pPr>
              <w:rPr>
                <w:rFonts w:ascii="Calibri" w:hAnsi="Calibri"/>
                <w:color w:val="000000"/>
                <w:sz w:val="22"/>
                <w:szCs w:val="22"/>
              </w:rPr>
            </w:pPr>
            <w:r w:rsidRPr="002B0644">
              <w:rPr>
                <w:rFonts w:ascii="Calibri" w:hAnsi="Calibri"/>
                <w:color w:val="000000"/>
                <w:sz w:val="22"/>
                <w:szCs w:val="22"/>
              </w:rPr>
              <w:t>R-1</w:t>
            </w:r>
          </w:p>
        </w:tc>
        <w:tc>
          <w:tcPr>
            <w:tcW w:w="1460" w:type="dxa"/>
            <w:tcBorders>
              <w:top w:val="nil"/>
              <w:left w:val="nil"/>
              <w:bottom w:val="single" w:sz="4" w:space="0" w:color="auto"/>
              <w:right w:val="single" w:sz="4" w:space="0" w:color="auto"/>
            </w:tcBorders>
            <w:shd w:val="clear" w:color="auto" w:fill="auto"/>
            <w:noWrap/>
            <w:vAlign w:val="bottom"/>
            <w:hideMark/>
          </w:tcPr>
          <w:p w14:paraId="7162F935" w14:textId="77777777" w:rsidR="002B0644" w:rsidRPr="002B0644" w:rsidRDefault="002B0644" w:rsidP="002B0644">
            <w:pPr>
              <w:rPr>
                <w:rFonts w:ascii="Calibri" w:hAnsi="Calibri"/>
                <w:color w:val="000000"/>
                <w:sz w:val="22"/>
                <w:szCs w:val="22"/>
              </w:rPr>
            </w:pPr>
            <w:r w:rsidRPr="002B0644">
              <w:rPr>
                <w:rFonts w:ascii="Calibri" w:hAnsi="Calibri"/>
                <w:color w:val="000000"/>
                <w:sz w:val="22"/>
                <w:szCs w:val="22"/>
              </w:rPr>
              <w:t>½ acre</w:t>
            </w:r>
          </w:p>
        </w:tc>
        <w:tc>
          <w:tcPr>
            <w:tcW w:w="1180" w:type="dxa"/>
            <w:tcBorders>
              <w:top w:val="nil"/>
              <w:left w:val="nil"/>
              <w:bottom w:val="single" w:sz="4" w:space="0" w:color="auto"/>
              <w:right w:val="single" w:sz="4" w:space="0" w:color="auto"/>
            </w:tcBorders>
            <w:shd w:val="clear" w:color="auto" w:fill="auto"/>
            <w:noWrap/>
            <w:vAlign w:val="bottom"/>
            <w:hideMark/>
          </w:tcPr>
          <w:p w14:paraId="7CFF5751" w14:textId="77777777" w:rsidR="002B0644" w:rsidRPr="002B0644" w:rsidRDefault="002B0644" w:rsidP="002B0644">
            <w:pPr>
              <w:rPr>
                <w:rFonts w:ascii="Calibri" w:hAnsi="Calibri"/>
                <w:color w:val="000000"/>
                <w:sz w:val="22"/>
                <w:szCs w:val="22"/>
              </w:rPr>
            </w:pPr>
            <w:r w:rsidRPr="002B0644">
              <w:rPr>
                <w:rFonts w:ascii="Calibri" w:hAnsi="Calibri"/>
                <w:color w:val="000000"/>
                <w:sz w:val="22"/>
                <w:szCs w:val="22"/>
              </w:rPr>
              <w:t>150 ft.</w:t>
            </w:r>
          </w:p>
        </w:tc>
        <w:tc>
          <w:tcPr>
            <w:tcW w:w="1300" w:type="dxa"/>
            <w:tcBorders>
              <w:top w:val="nil"/>
              <w:left w:val="nil"/>
              <w:bottom w:val="single" w:sz="4" w:space="0" w:color="auto"/>
              <w:right w:val="single" w:sz="4" w:space="0" w:color="auto"/>
            </w:tcBorders>
            <w:shd w:val="clear" w:color="auto" w:fill="auto"/>
            <w:vAlign w:val="bottom"/>
            <w:hideMark/>
          </w:tcPr>
          <w:p w14:paraId="6AC5C25F" w14:textId="77777777" w:rsidR="002B0644" w:rsidRPr="002B0644" w:rsidRDefault="002B0644" w:rsidP="002B0644">
            <w:pPr>
              <w:jc w:val="right"/>
              <w:rPr>
                <w:rFonts w:ascii="Calibri" w:hAnsi="Calibri"/>
                <w:color w:val="000000"/>
                <w:sz w:val="22"/>
                <w:szCs w:val="22"/>
              </w:rPr>
            </w:pPr>
            <w:r w:rsidRPr="002B0644">
              <w:rPr>
                <w:rFonts w:ascii="Calibri" w:hAnsi="Calibri"/>
                <w:color w:val="000000"/>
                <w:sz w:val="22"/>
                <w:szCs w:val="22"/>
              </w:rPr>
              <w:t>40</w:t>
            </w:r>
          </w:p>
        </w:tc>
        <w:tc>
          <w:tcPr>
            <w:tcW w:w="1180" w:type="dxa"/>
            <w:tcBorders>
              <w:top w:val="nil"/>
              <w:left w:val="nil"/>
              <w:bottom w:val="single" w:sz="4" w:space="0" w:color="auto"/>
              <w:right w:val="single" w:sz="4" w:space="0" w:color="auto"/>
            </w:tcBorders>
            <w:shd w:val="clear" w:color="auto" w:fill="auto"/>
            <w:vAlign w:val="bottom"/>
            <w:hideMark/>
          </w:tcPr>
          <w:p w14:paraId="3FBEB1C5" w14:textId="77777777" w:rsidR="002B0644" w:rsidRPr="002B0644" w:rsidRDefault="002B0644" w:rsidP="002B0644">
            <w:pPr>
              <w:jc w:val="right"/>
              <w:rPr>
                <w:rFonts w:ascii="Calibri" w:hAnsi="Calibri"/>
                <w:color w:val="000000"/>
                <w:sz w:val="22"/>
                <w:szCs w:val="22"/>
              </w:rPr>
            </w:pPr>
            <w:r w:rsidRPr="002B0644">
              <w:rPr>
                <w:rFonts w:ascii="Calibri" w:hAnsi="Calibri"/>
                <w:color w:val="000000"/>
                <w:sz w:val="22"/>
                <w:szCs w:val="22"/>
              </w:rPr>
              <w:t>40</w:t>
            </w:r>
          </w:p>
        </w:tc>
        <w:tc>
          <w:tcPr>
            <w:tcW w:w="1320" w:type="dxa"/>
            <w:tcBorders>
              <w:top w:val="nil"/>
              <w:left w:val="nil"/>
              <w:bottom w:val="single" w:sz="4" w:space="0" w:color="auto"/>
              <w:right w:val="single" w:sz="4" w:space="0" w:color="auto"/>
            </w:tcBorders>
            <w:shd w:val="clear" w:color="auto" w:fill="auto"/>
            <w:vAlign w:val="bottom"/>
            <w:hideMark/>
          </w:tcPr>
          <w:p w14:paraId="11B6A4C4" w14:textId="77777777" w:rsidR="002B0644" w:rsidRPr="002B0644" w:rsidRDefault="002B0644" w:rsidP="002B0644">
            <w:pPr>
              <w:jc w:val="right"/>
              <w:rPr>
                <w:rFonts w:ascii="Calibri" w:hAnsi="Calibri"/>
                <w:color w:val="000000"/>
                <w:sz w:val="22"/>
                <w:szCs w:val="22"/>
              </w:rPr>
            </w:pPr>
            <w:r w:rsidRPr="002B0644">
              <w:rPr>
                <w:rFonts w:ascii="Calibri" w:hAnsi="Calibri"/>
                <w:color w:val="000000"/>
                <w:sz w:val="22"/>
                <w:szCs w:val="22"/>
              </w:rPr>
              <w:t>10</w:t>
            </w:r>
          </w:p>
        </w:tc>
        <w:tc>
          <w:tcPr>
            <w:tcW w:w="1000" w:type="dxa"/>
            <w:tcBorders>
              <w:top w:val="nil"/>
              <w:left w:val="nil"/>
              <w:bottom w:val="single" w:sz="4" w:space="0" w:color="auto"/>
              <w:right w:val="single" w:sz="4" w:space="0" w:color="auto"/>
            </w:tcBorders>
            <w:shd w:val="clear" w:color="auto" w:fill="auto"/>
            <w:vAlign w:val="bottom"/>
            <w:hideMark/>
          </w:tcPr>
          <w:p w14:paraId="26DBB0A5" w14:textId="77777777" w:rsidR="002B0644" w:rsidRPr="002B0644" w:rsidRDefault="002B0644" w:rsidP="002B0644">
            <w:pPr>
              <w:jc w:val="right"/>
              <w:rPr>
                <w:rFonts w:ascii="Calibri" w:hAnsi="Calibri"/>
                <w:color w:val="000000"/>
                <w:sz w:val="22"/>
                <w:szCs w:val="22"/>
              </w:rPr>
            </w:pPr>
            <w:r w:rsidRPr="002B0644">
              <w:rPr>
                <w:rFonts w:ascii="Calibri" w:hAnsi="Calibri"/>
                <w:color w:val="000000"/>
                <w:sz w:val="22"/>
                <w:szCs w:val="22"/>
              </w:rPr>
              <w:t>25</w:t>
            </w:r>
          </w:p>
        </w:tc>
        <w:tc>
          <w:tcPr>
            <w:tcW w:w="1460" w:type="dxa"/>
            <w:tcBorders>
              <w:top w:val="nil"/>
              <w:left w:val="nil"/>
              <w:bottom w:val="single" w:sz="4" w:space="0" w:color="auto"/>
              <w:right w:val="single" w:sz="4" w:space="0" w:color="auto"/>
            </w:tcBorders>
            <w:shd w:val="clear" w:color="auto" w:fill="auto"/>
            <w:vAlign w:val="bottom"/>
            <w:hideMark/>
          </w:tcPr>
          <w:p w14:paraId="551481AE" w14:textId="77777777" w:rsidR="002B0644" w:rsidRPr="002B0644" w:rsidRDefault="002B0644" w:rsidP="002B0644">
            <w:pPr>
              <w:jc w:val="right"/>
              <w:rPr>
                <w:rFonts w:ascii="Calibri" w:hAnsi="Calibri"/>
                <w:color w:val="000000"/>
                <w:sz w:val="22"/>
                <w:szCs w:val="22"/>
              </w:rPr>
            </w:pPr>
            <w:r w:rsidRPr="002B0644">
              <w:rPr>
                <w:rFonts w:ascii="Calibri" w:hAnsi="Calibri"/>
                <w:color w:val="000000"/>
                <w:sz w:val="22"/>
                <w:szCs w:val="22"/>
              </w:rPr>
              <w:t>1800</w:t>
            </w:r>
          </w:p>
        </w:tc>
        <w:tc>
          <w:tcPr>
            <w:tcW w:w="960" w:type="dxa"/>
            <w:tcBorders>
              <w:top w:val="nil"/>
              <w:left w:val="nil"/>
              <w:bottom w:val="single" w:sz="4" w:space="0" w:color="auto"/>
              <w:right w:val="single" w:sz="4" w:space="0" w:color="auto"/>
            </w:tcBorders>
            <w:shd w:val="clear" w:color="auto" w:fill="auto"/>
            <w:vAlign w:val="bottom"/>
            <w:hideMark/>
          </w:tcPr>
          <w:p w14:paraId="0EBFE4F4" w14:textId="77777777" w:rsidR="002B0644" w:rsidRPr="002B0644" w:rsidRDefault="002B0644" w:rsidP="002B0644">
            <w:pPr>
              <w:rPr>
                <w:rFonts w:ascii="Calibri" w:hAnsi="Calibri"/>
                <w:color w:val="000000"/>
                <w:sz w:val="22"/>
                <w:szCs w:val="22"/>
              </w:rPr>
            </w:pPr>
            <w:r w:rsidRPr="002B0644">
              <w:rPr>
                <w:rFonts w:ascii="Calibri" w:hAnsi="Calibri"/>
                <w:color w:val="000000"/>
                <w:sz w:val="22"/>
                <w:szCs w:val="22"/>
              </w:rPr>
              <w:t>ON-SITE</w:t>
            </w:r>
          </w:p>
        </w:tc>
      </w:tr>
      <w:tr w:rsidR="002B0644" w:rsidRPr="002B0644" w14:paraId="46520E22" w14:textId="77777777" w:rsidTr="002B0644">
        <w:trPr>
          <w:trHeight w:val="555"/>
        </w:trPr>
        <w:tc>
          <w:tcPr>
            <w:tcW w:w="940" w:type="dxa"/>
            <w:tcBorders>
              <w:top w:val="nil"/>
              <w:left w:val="single" w:sz="4" w:space="0" w:color="auto"/>
              <w:bottom w:val="single" w:sz="4" w:space="0" w:color="auto"/>
              <w:right w:val="single" w:sz="4" w:space="0" w:color="auto"/>
            </w:tcBorders>
            <w:shd w:val="clear" w:color="auto" w:fill="auto"/>
            <w:vAlign w:val="bottom"/>
            <w:hideMark/>
          </w:tcPr>
          <w:p w14:paraId="280748D5" w14:textId="77777777" w:rsidR="002B0644" w:rsidRPr="002B0644" w:rsidRDefault="002B0644" w:rsidP="002B0644">
            <w:pPr>
              <w:rPr>
                <w:rFonts w:ascii="Calibri" w:hAnsi="Calibri"/>
                <w:color w:val="000000"/>
                <w:sz w:val="22"/>
                <w:szCs w:val="22"/>
              </w:rPr>
            </w:pPr>
            <w:r w:rsidRPr="002B0644">
              <w:rPr>
                <w:rFonts w:ascii="Calibri" w:hAnsi="Calibri"/>
                <w:color w:val="000000"/>
                <w:sz w:val="22"/>
                <w:szCs w:val="22"/>
              </w:rPr>
              <w:t>R-M</w:t>
            </w:r>
          </w:p>
        </w:tc>
        <w:tc>
          <w:tcPr>
            <w:tcW w:w="1460" w:type="dxa"/>
            <w:tcBorders>
              <w:top w:val="nil"/>
              <w:left w:val="nil"/>
              <w:bottom w:val="single" w:sz="4" w:space="0" w:color="auto"/>
              <w:right w:val="single" w:sz="4" w:space="0" w:color="auto"/>
            </w:tcBorders>
            <w:shd w:val="clear" w:color="auto" w:fill="auto"/>
            <w:vAlign w:val="bottom"/>
            <w:hideMark/>
          </w:tcPr>
          <w:p w14:paraId="3A81CEA6" w14:textId="77777777" w:rsidR="002B0644" w:rsidRPr="002B0644" w:rsidRDefault="002B0644" w:rsidP="002B0644">
            <w:pPr>
              <w:rPr>
                <w:rFonts w:ascii="Calibri" w:hAnsi="Calibri"/>
                <w:color w:val="000000"/>
                <w:sz w:val="22"/>
                <w:szCs w:val="22"/>
              </w:rPr>
            </w:pPr>
            <w:r w:rsidRPr="002B0644">
              <w:rPr>
                <w:rFonts w:ascii="Calibri" w:hAnsi="Calibri"/>
                <w:color w:val="000000"/>
                <w:sz w:val="22"/>
                <w:szCs w:val="22"/>
              </w:rPr>
              <w:t>2/1 Ratio</w:t>
            </w:r>
          </w:p>
        </w:tc>
        <w:tc>
          <w:tcPr>
            <w:tcW w:w="1180" w:type="dxa"/>
            <w:tcBorders>
              <w:top w:val="nil"/>
              <w:left w:val="nil"/>
              <w:bottom w:val="single" w:sz="4" w:space="0" w:color="auto"/>
              <w:right w:val="single" w:sz="4" w:space="0" w:color="auto"/>
            </w:tcBorders>
            <w:shd w:val="clear" w:color="auto" w:fill="auto"/>
            <w:vAlign w:val="bottom"/>
            <w:hideMark/>
          </w:tcPr>
          <w:p w14:paraId="20E183C8" w14:textId="77777777" w:rsidR="002B0644" w:rsidRPr="002B0644" w:rsidRDefault="002B0644" w:rsidP="002B0644">
            <w:pPr>
              <w:rPr>
                <w:rFonts w:ascii="Calibri" w:hAnsi="Calibri"/>
                <w:color w:val="000000"/>
                <w:sz w:val="22"/>
                <w:szCs w:val="22"/>
              </w:rPr>
            </w:pPr>
            <w:r w:rsidRPr="002B0644">
              <w:rPr>
                <w:rFonts w:ascii="Calibri" w:hAnsi="Calibri"/>
                <w:color w:val="000000"/>
                <w:sz w:val="22"/>
                <w:szCs w:val="22"/>
              </w:rPr>
              <w:t>Unit to green space</w:t>
            </w:r>
          </w:p>
        </w:tc>
        <w:tc>
          <w:tcPr>
            <w:tcW w:w="1300" w:type="dxa"/>
            <w:tcBorders>
              <w:top w:val="nil"/>
              <w:left w:val="nil"/>
              <w:bottom w:val="single" w:sz="4" w:space="0" w:color="auto"/>
              <w:right w:val="single" w:sz="4" w:space="0" w:color="auto"/>
            </w:tcBorders>
            <w:shd w:val="clear" w:color="auto" w:fill="auto"/>
            <w:vAlign w:val="bottom"/>
            <w:hideMark/>
          </w:tcPr>
          <w:p w14:paraId="06896275" w14:textId="77777777" w:rsidR="002B0644" w:rsidRPr="002B0644" w:rsidRDefault="002B0644" w:rsidP="002B0644">
            <w:pPr>
              <w:rPr>
                <w:rFonts w:ascii="Calibri" w:hAnsi="Calibri"/>
                <w:color w:val="000000"/>
                <w:sz w:val="22"/>
                <w:szCs w:val="22"/>
              </w:rPr>
            </w:pPr>
            <w:r w:rsidRPr="002B0644">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auto" w:fill="auto"/>
            <w:vAlign w:val="bottom"/>
            <w:hideMark/>
          </w:tcPr>
          <w:p w14:paraId="5F92CAF7" w14:textId="77777777" w:rsidR="002B0644" w:rsidRPr="002B0644" w:rsidRDefault="002B0644" w:rsidP="002B0644">
            <w:pPr>
              <w:rPr>
                <w:rFonts w:ascii="Calibri" w:hAnsi="Calibri"/>
                <w:color w:val="000000"/>
                <w:sz w:val="22"/>
                <w:szCs w:val="22"/>
              </w:rPr>
            </w:pPr>
            <w:r w:rsidRPr="002B0644">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vAlign w:val="bottom"/>
            <w:hideMark/>
          </w:tcPr>
          <w:p w14:paraId="1D8142DE" w14:textId="77777777" w:rsidR="002B0644" w:rsidRPr="002B0644" w:rsidRDefault="002B0644" w:rsidP="002B0644">
            <w:pPr>
              <w:rPr>
                <w:rFonts w:ascii="Calibri" w:hAnsi="Calibri"/>
                <w:color w:val="000000"/>
                <w:sz w:val="22"/>
                <w:szCs w:val="22"/>
              </w:rPr>
            </w:pPr>
            <w:r w:rsidRPr="002B0644">
              <w:rPr>
                <w:rFonts w:ascii="Calibri" w:hAnsi="Calibri"/>
                <w:color w:val="000000"/>
                <w:sz w:val="22"/>
                <w:szCs w:val="22"/>
              </w:rPr>
              <w:t> </w:t>
            </w:r>
          </w:p>
        </w:tc>
        <w:tc>
          <w:tcPr>
            <w:tcW w:w="1000" w:type="dxa"/>
            <w:tcBorders>
              <w:top w:val="nil"/>
              <w:left w:val="nil"/>
              <w:bottom w:val="single" w:sz="4" w:space="0" w:color="auto"/>
              <w:right w:val="single" w:sz="4" w:space="0" w:color="auto"/>
            </w:tcBorders>
            <w:shd w:val="clear" w:color="auto" w:fill="auto"/>
            <w:vAlign w:val="bottom"/>
            <w:hideMark/>
          </w:tcPr>
          <w:p w14:paraId="02EF1006" w14:textId="77777777" w:rsidR="002B0644" w:rsidRPr="002B0644" w:rsidRDefault="002B0644" w:rsidP="002B0644">
            <w:pPr>
              <w:rPr>
                <w:rFonts w:ascii="Calibri" w:hAnsi="Calibri"/>
                <w:color w:val="000000"/>
                <w:sz w:val="22"/>
                <w:szCs w:val="22"/>
              </w:rPr>
            </w:pPr>
            <w:r w:rsidRPr="002B0644">
              <w:rPr>
                <w:rFonts w:ascii="Calibri" w:hAnsi="Calibri"/>
                <w:color w:val="000000"/>
                <w:sz w:val="22"/>
                <w:szCs w:val="22"/>
              </w:rPr>
              <w:t> </w:t>
            </w:r>
          </w:p>
        </w:tc>
        <w:tc>
          <w:tcPr>
            <w:tcW w:w="1460" w:type="dxa"/>
            <w:tcBorders>
              <w:top w:val="nil"/>
              <w:left w:val="nil"/>
              <w:bottom w:val="single" w:sz="4" w:space="0" w:color="auto"/>
              <w:right w:val="single" w:sz="4" w:space="0" w:color="auto"/>
            </w:tcBorders>
            <w:shd w:val="clear" w:color="auto" w:fill="auto"/>
            <w:vAlign w:val="bottom"/>
            <w:hideMark/>
          </w:tcPr>
          <w:p w14:paraId="284673B3" w14:textId="77777777" w:rsidR="002B0644" w:rsidRPr="002B0644" w:rsidRDefault="002B0644" w:rsidP="002B0644">
            <w:pPr>
              <w:jc w:val="right"/>
              <w:rPr>
                <w:rFonts w:ascii="Calibri" w:hAnsi="Calibri"/>
                <w:color w:val="000000"/>
                <w:sz w:val="22"/>
                <w:szCs w:val="22"/>
              </w:rPr>
            </w:pPr>
            <w:r w:rsidRPr="002B0644">
              <w:rPr>
                <w:rFonts w:ascii="Calibri" w:hAnsi="Calibri"/>
                <w:color w:val="000000"/>
                <w:sz w:val="22"/>
                <w:szCs w:val="22"/>
              </w:rPr>
              <w:t>900</w:t>
            </w:r>
          </w:p>
        </w:tc>
        <w:tc>
          <w:tcPr>
            <w:tcW w:w="960" w:type="dxa"/>
            <w:tcBorders>
              <w:top w:val="nil"/>
              <w:left w:val="nil"/>
              <w:bottom w:val="single" w:sz="4" w:space="0" w:color="auto"/>
              <w:right w:val="single" w:sz="4" w:space="0" w:color="auto"/>
            </w:tcBorders>
            <w:shd w:val="clear" w:color="auto" w:fill="auto"/>
            <w:vAlign w:val="bottom"/>
            <w:hideMark/>
          </w:tcPr>
          <w:p w14:paraId="31D15261" w14:textId="77777777" w:rsidR="002B0644" w:rsidRPr="002B0644" w:rsidRDefault="002B0644" w:rsidP="002B0644">
            <w:pPr>
              <w:rPr>
                <w:rFonts w:ascii="Calibri" w:hAnsi="Calibri"/>
                <w:color w:val="000000"/>
                <w:sz w:val="22"/>
                <w:szCs w:val="22"/>
              </w:rPr>
            </w:pPr>
            <w:r w:rsidRPr="002B0644">
              <w:rPr>
                <w:rFonts w:ascii="Calibri" w:hAnsi="Calibri"/>
                <w:color w:val="000000"/>
                <w:sz w:val="22"/>
                <w:szCs w:val="22"/>
              </w:rPr>
              <w:t>ON-SITE</w:t>
            </w:r>
          </w:p>
        </w:tc>
      </w:tr>
    </w:tbl>
    <w:p w14:paraId="19B36064" w14:textId="77777777" w:rsidR="002B0644" w:rsidRPr="0013388A" w:rsidRDefault="002B0644" w:rsidP="00431092">
      <w:pPr>
        <w:ind w:left="1714" w:hanging="1714"/>
        <w:outlineLvl w:val="1"/>
        <w:rPr>
          <w:b/>
        </w:rPr>
      </w:pPr>
    </w:p>
    <w:p w14:paraId="074EEECD" w14:textId="77777777" w:rsidR="00431092" w:rsidRDefault="00431092" w:rsidP="00431092">
      <w:pPr>
        <w:ind w:left="1710" w:hanging="1710"/>
        <w:outlineLvl w:val="1"/>
        <w:rPr>
          <w:b/>
        </w:rPr>
      </w:pPr>
    </w:p>
    <w:p w14:paraId="4F2433E3" w14:textId="4E1C28C4" w:rsidR="00431092" w:rsidRPr="004A7903" w:rsidRDefault="00431092" w:rsidP="00431092">
      <w:pPr>
        <w:ind w:left="1710" w:hanging="1710"/>
        <w:outlineLvl w:val="1"/>
        <w:rPr>
          <w:b/>
        </w:rPr>
      </w:pPr>
      <w:r w:rsidRPr="004A7903">
        <w:rPr>
          <w:b/>
        </w:rPr>
        <w:t>SECTION 504  ACCESSORY BUILDING</w:t>
      </w:r>
      <w:bookmarkEnd w:id="5"/>
      <w:bookmarkEnd w:id="6"/>
      <w:r w:rsidR="00FA7A4D">
        <w:rPr>
          <w:b/>
        </w:rPr>
        <w:t>:</w:t>
      </w:r>
    </w:p>
    <w:p w14:paraId="3AE76E25" w14:textId="755F1CD9" w:rsidR="00431092" w:rsidRPr="004A7903" w:rsidRDefault="008F7EFA" w:rsidP="00431092">
      <w:pPr>
        <w:tabs>
          <w:tab w:val="left" w:pos="630"/>
        </w:tabs>
        <w:ind w:left="1440" w:hanging="1440"/>
        <w:outlineLvl w:val="3"/>
        <w:rPr>
          <w:i/>
          <w:iCs/>
        </w:rPr>
      </w:pPr>
      <w:r>
        <w:rPr>
          <w:b/>
          <w:iCs/>
        </w:rPr>
        <w:tab/>
      </w:r>
      <w:r>
        <w:rPr>
          <w:bCs/>
          <w:iCs/>
        </w:rPr>
        <w:t>1.</w:t>
      </w:r>
      <w:r w:rsidR="00431092" w:rsidRPr="004A7903">
        <w:rPr>
          <w:iCs/>
        </w:rPr>
        <w:t xml:space="preserve">  No garage or accessory building shall be erected within a required side yard or front yard.</w:t>
      </w:r>
    </w:p>
    <w:p w14:paraId="5B7963BF" w14:textId="3D46B42D" w:rsidR="00431092" w:rsidRPr="004A7903" w:rsidRDefault="008F7EFA" w:rsidP="008F7EFA">
      <w:pPr>
        <w:ind w:left="720" w:hanging="720"/>
        <w:outlineLvl w:val="3"/>
        <w:rPr>
          <w:i/>
          <w:iCs/>
        </w:rPr>
      </w:pPr>
      <w:r>
        <w:rPr>
          <w:iCs/>
        </w:rPr>
        <w:t xml:space="preserve">           2.</w:t>
      </w:r>
      <w:r w:rsidR="00431092" w:rsidRPr="004A7903">
        <w:rPr>
          <w:iCs/>
        </w:rPr>
        <w:t>The accessory building may be erected not less than eight (8) feet from the side or rear lot lines nor less than eight (8) feet from the main building.</w:t>
      </w:r>
    </w:p>
    <w:p w14:paraId="5AF47C37" w14:textId="39BFB630" w:rsidR="00431092" w:rsidRPr="004A7903" w:rsidRDefault="008F7EFA" w:rsidP="008F7EFA">
      <w:pPr>
        <w:ind w:left="720"/>
        <w:outlineLvl w:val="3"/>
        <w:rPr>
          <w:i/>
          <w:iCs/>
        </w:rPr>
      </w:pPr>
      <w:r w:rsidRPr="008F7EFA">
        <w:rPr>
          <w:bCs/>
          <w:iCs/>
        </w:rPr>
        <w:t>3.</w:t>
      </w:r>
      <w:r w:rsidR="00431092" w:rsidRPr="004A7903">
        <w:rPr>
          <w:iCs/>
        </w:rPr>
        <w:t xml:space="preserve">  When not located completely to the rear of the dwelling, garages shall be constructed as a part of the main building or connected thereto by a covered breezeway.</w:t>
      </w:r>
    </w:p>
    <w:p w14:paraId="704E1E0C" w14:textId="347EDE4E" w:rsidR="00431092" w:rsidRPr="004A7903" w:rsidRDefault="008F7EFA" w:rsidP="008F7EFA">
      <w:pPr>
        <w:ind w:left="720"/>
        <w:outlineLvl w:val="3"/>
        <w:rPr>
          <w:i/>
          <w:iCs/>
        </w:rPr>
      </w:pPr>
      <w:r w:rsidRPr="008F7EFA">
        <w:rPr>
          <w:bCs/>
          <w:iCs/>
        </w:rPr>
        <w:t>4.</w:t>
      </w:r>
      <w:r w:rsidR="00431092" w:rsidRPr="004A7903">
        <w:rPr>
          <w:iCs/>
        </w:rPr>
        <w:t xml:space="preserve">   No detached accessory building in Residential and B-1 Districts shall exceed eighteen (18) feet or the height of the residence, whichever is less. The height will be calculated as stated in the building height definition.</w:t>
      </w:r>
    </w:p>
    <w:p w14:paraId="7FE3AAEA" w14:textId="1947B89B" w:rsidR="00431092" w:rsidRDefault="008F7EFA" w:rsidP="005430A9">
      <w:pPr>
        <w:ind w:left="720"/>
        <w:outlineLvl w:val="3"/>
        <w:rPr>
          <w:iCs/>
        </w:rPr>
      </w:pPr>
      <w:r>
        <w:rPr>
          <w:bCs/>
          <w:iCs/>
        </w:rPr>
        <w:t>5.</w:t>
      </w:r>
      <w:r w:rsidR="00431092" w:rsidRPr="004A7903">
        <w:rPr>
          <w:iCs/>
        </w:rPr>
        <w:t xml:space="preserve">   An accessory building may precede construction of a main building, but permit must be submitted with approved septic permit from Greene County Health Department, site plan showing location of septic system, well and main building.  If the accessory building precedes the main building, it will be subject to inspection until the main building is completed. Under no circumstance will an accessory building be used for habitation.</w:t>
      </w:r>
    </w:p>
    <w:p w14:paraId="43F5DF97" w14:textId="2954CF35" w:rsidR="00FA7A4D" w:rsidRPr="0013388A" w:rsidRDefault="00FA7A4D" w:rsidP="00FA7A4D">
      <w:pPr>
        <w:ind w:left="1710" w:hanging="1710"/>
        <w:outlineLvl w:val="1"/>
        <w:rPr>
          <w:b/>
        </w:rPr>
      </w:pPr>
      <w:bookmarkStart w:id="8" w:name="_Toc349813889"/>
      <w:bookmarkStart w:id="9" w:name="_Toc441667058"/>
      <w:r w:rsidRPr="0013388A">
        <w:rPr>
          <w:b/>
        </w:rPr>
        <w:t>SECTION 509  PROJECTIONS INTO REQUIRED YARDS</w:t>
      </w:r>
      <w:bookmarkEnd w:id="8"/>
      <w:bookmarkEnd w:id="9"/>
      <w:r>
        <w:rPr>
          <w:b/>
        </w:rPr>
        <w:t>:</w:t>
      </w:r>
    </w:p>
    <w:p w14:paraId="4A8F85A3" w14:textId="77777777" w:rsidR="00FA7A4D" w:rsidRPr="0013388A" w:rsidRDefault="00FA7A4D" w:rsidP="00FA7A4D">
      <w:pPr>
        <w:ind w:left="1152" w:hanging="432"/>
        <w:outlineLvl w:val="3"/>
        <w:rPr>
          <w:i/>
          <w:iCs/>
        </w:rPr>
      </w:pPr>
      <w:r w:rsidRPr="0013388A">
        <w:rPr>
          <w:iCs/>
        </w:rPr>
        <w:t>1.</w:t>
      </w:r>
      <w:r w:rsidRPr="0013388A">
        <w:rPr>
          <w:iCs/>
        </w:rPr>
        <w:tab/>
        <w:t>Front Yard: Porches and steps may extend from the dwelling into the required front yard a maximum of ten (10) feet.</w:t>
      </w:r>
    </w:p>
    <w:p w14:paraId="7F0699A0" w14:textId="77777777" w:rsidR="00FA7A4D" w:rsidRPr="0013388A" w:rsidRDefault="00FA7A4D" w:rsidP="00FA7A4D">
      <w:pPr>
        <w:ind w:left="1152" w:hanging="432"/>
        <w:outlineLvl w:val="3"/>
        <w:rPr>
          <w:i/>
          <w:iCs/>
        </w:rPr>
      </w:pPr>
      <w:r w:rsidRPr="0013388A">
        <w:rPr>
          <w:iCs/>
        </w:rPr>
        <w:t>2.</w:t>
      </w:r>
      <w:r w:rsidRPr="0013388A">
        <w:rPr>
          <w:iCs/>
        </w:rPr>
        <w:tab/>
        <w:t>Rear Yard:  Additions such as family rooms, sun rooms, covered porches may extend into the rear yard a maximum of fifteen feet.</w:t>
      </w:r>
    </w:p>
    <w:p w14:paraId="3B40800B" w14:textId="77777777" w:rsidR="00FA7A4D" w:rsidRPr="0013388A" w:rsidRDefault="00FA7A4D" w:rsidP="00FA7A4D">
      <w:pPr>
        <w:ind w:left="1152" w:hanging="432"/>
        <w:outlineLvl w:val="3"/>
        <w:rPr>
          <w:i/>
          <w:iCs/>
        </w:rPr>
      </w:pPr>
      <w:r w:rsidRPr="0013388A">
        <w:rPr>
          <w:iCs/>
        </w:rPr>
        <w:t>3.</w:t>
      </w:r>
      <w:r w:rsidRPr="0013388A">
        <w:rPr>
          <w:iCs/>
        </w:rPr>
        <w:tab/>
        <w:t>Side yard:  Open structures such as porches, balconies, decks, platforms, carports and covered patios, shall be considered a part of the building to which attached and shall not project into the required minimum side yard.</w:t>
      </w:r>
    </w:p>
    <w:p w14:paraId="347CF5A5" w14:textId="77777777" w:rsidR="00FA7A4D" w:rsidRPr="0013388A" w:rsidRDefault="00FA7A4D" w:rsidP="00FA7A4D">
      <w:pPr>
        <w:ind w:left="1152" w:hanging="432"/>
        <w:outlineLvl w:val="3"/>
        <w:rPr>
          <w:i/>
          <w:iCs/>
        </w:rPr>
      </w:pPr>
      <w:r w:rsidRPr="0013388A">
        <w:rPr>
          <w:iCs/>
        </w:rPr>
        <w:t>4.</w:t>
      </w:r>
      <w:r w:rsidRPr="0013388A">
        <w:rPr>
          <w:iCs/>
        </w:rPr>
        <w:tab/>
        <w:t>Chimneys, flues, sills, pilasters, cornices, eaves, gutters and other similar features may project into a required side yard a maximum of twenty-four (24") inches.</w:t>
      </w:r>
    </w:p>
    <w:p w14:paraId="38E89801" w14:textId="77777777" w:rsidR="00FA7A4D" w:rsidRDefault="00FA7A4D" w:rsidP="00FA7A4D">
      <w:pPr>
        <w:ind w:left="1710" w:hanging="1710"/>
        <w:outlineLvl w:val="1"/>
        <w:rPr>
          <w:b/>
        </w:rPr>
      </w:pPr>
    </w:p>
    <w:p w14:paraId="5C20DD40" w14:textId="77777777" w:rsidR="00431092" w:rsidRDefault="00431092" w:rsidP="00431092">
      <w:pPr>
        <w:ind w:left="720" w:hanging="720"/>
        <w:outlineLvl w:val="3"/>
        <w:rPr>
          <w:i/>
          <w:iCs/>
          <w:strike/>
        </w:rPr>
      </w:pPr>
    </w:p>
    <w:p w14:paraId="73D4BF08" w14:textId="77777777" w:rsidR="00431092" w:rsidRDefault="00431092" w:rsidP="00431092">
      <w:pPr>
        <w:ind w:left="720" w:hanging="720"/>
        <w:outlineLvl w:val="3"/>
        <w:rPr>
          <w:b/>
          <w:iCs/>
        </w:rPr>
      </w:pPr>
      <w:r w:rsidRPr="00E942D2">
        <w:rPr>
          <w:b/>
          <w:iCs/>
        </w:rPr>
        <w:t xml:space="preserve">MAXIMUM PERCENTAGE OF LOT COVERAGE </w:t>
      </w:r>
      <w:r>
        <w:rPr>
          <w:b/>
          <w:iCs/>
        </w:rPr>
        <w:t>FOR RESIDENTIAL DISTRICTS</w:t>
      </w:r>
    </w:p>
    <w:p w14:paraId="43B18D7E" w14:textId="77777777" w:rsidR="00431092" w:rsidRPr="004A7903" w:rsidRDefault="00431092" w:rsidP="00431092">
      <w:pPr>
        <w:ind w:left="720" w:hanging="720"/>
        <w:outlineLvl w:val="3"/>
        <w:rPr>
          <w:iCs/>
        </w:rPr>
      </w:pPr>
      <w:r>
        <w:rPr>
          <w:iCs/>
        </w:rPr>
        <w:t>15% for Districts A, E, R-1, RM</w:t>
      </w:r>
    </w:p>
    <w:p w14:paraId="0D8DF0B8" w14:textId="77777777" w:rsidR="00431092" w:rsidRDefault="00431092" w:rsidP="00431092">
      <w:r>
        <w:br w:type="page"/>
      </w:r>
    </w:p>
    <w:sectPr w:rsidR="00431092" w:rsidSect="006746CB">
      <w:pgSz w:w="12240" w:h="15840"/>
      <w:pgMar w:top="540" w:right="99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171D"/>
    <w:multiLevelType w:val="hybridMultilevel"/>
    <w:tmpl w:val="DB96A548"/>
    <w:lvl w:ilvl="0" w:tplc="E2625A5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9F"/>
    <w:rsid w:val="001178C0"/>
    <w:rsid w:val="0016732B"/>
    <w:rsid w:val="001E2AAA"/>
    <w:rsid w:val="00212301"/>
    <w:rsid w:val="002B0644"/>
    <w:rsid w:val="00431092"/>
    <w:rsid w:val="0045464E"/>
    <w:rsid w:val="004A3A98"/>
    <w:rsid w:val="00503F7A"/>
    <w:rsid w:val="00512C5D"/>
    <w:rsid w:val="005430A9"/>
    <w:rsid w:val="005D7491"/>
    <w:rsid w:val="005F096A"/>
    <w:rsid w:val="0061027B"/>
    <w:rsid w:val="00640B46"/>
    <w:rsid w:val="00795682"/>
    <w:rsid w:val="008C649F"/>
    <w:rsid w:val="008F7EFA"/>
    <w:rsid w:val="00961A8A"/>
    <w:rsid w:val="00AF10BC"/>
    <w:rsid w:val="00C86985"/>
    <w:rsid w:val="00C928BE"/>
    <w:rsid w:val="00E32B9F"/>
    <w:rsid w:val="00EB02F6"/>
    <w:rsid w:val="00F1431F"/>
    <w:rsid w:val="00F420EE"/>
    <w:rsid w:val="00FA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EF4601F"/>
  <w15:docId w15:val="{525498F8-438D-45BA-AD42-ACA5BF55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979836">
      <w:bodyDiv w:val="1"/>
      <w:marLeft w:val="0"/>
      <w:marRight w:val="0"/>
      <w:marTop w:val="0"/>
      <w:marBottom w:val="0"/>
      <w:divBdr>
        <w:top w:val="none" w:sz="0" w:space="0" w:color="auto"/>
        <w:left w:val="none" w:sz="0" w:space="0" w:color="auto"/>
        <w:bottom w:val="none" w:sz="0" w:space="0" w:color="auto"/>
        <w:right w:val="none" w:sz="0" w:space="0" w:color="auto"/>
      </w:divBdr>
    </w:div>
    <w:div w:id="985672387">
      <w:bodyDiv w:val="1"/>
      <w:marLeft w:val="0"/>
      <w:marRight w:val="0"/>
      <w:marTop w:val="0"/>
      <w:marBottom w:val="0"/>
      <w:divBdr>
        <w:top w:val="none" w:sz="0" w:space="0" w:color="auto"/>
        <w:left w:val="none" w:sz="0" w:space="0" w:color="auto"/>
        <w:bottom w:val="none" w:sz="0" w:space="0" w:color="auto"/>
        <w:right w:val="none" w:sz="0" w:space="0" w:color="auto"/>
      </w:divBdr>
    </w:div>
    <w:div w:id="201788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Brads</dc:creator>
  <cp:lastModifiedBy>Melissa Krause</cp:lastModifiedBy>
  <cp:revision>4</cp:revision>
  <cp:lastPrinted>2019-06-25T18:00:00Z</cp:lastPrinted>
  <dcterms:created xsi:type="dcterms:W3CDTF">2019-06-26T17:41:00Z</dcterms:created>
  <dcterms:modified xsi:type="dcterms:W3CDTF">2019-06-27T15:07:00Z</dcterms:modified>
</cp:coreProperties>
</file>